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D21" w:rsidRDefault="00A75D2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75D21" w:rsidRDefault="00A75D21">
      <w:pPr>
        <w:pStyle w:val="ConsPlusNormal"/>
        <w:outlineLvl w:val="0"/>
      </w:pPr>
    </w:p>
    <w:p w:rsidR="00A75D21" w:rsidRDefault="00A75D21">
      <w:pPr>
        <w:pStyle w:val="ConsPlusTitle"/>
        <w:jc w:val="center"/>
        <w:outlineLvl w:val="0"/>
      </w:pPr>
      <w:r>
        <w:t>АДМИНИСТРАЦИЯ КУРСКОЙ ОБЛАСТИ</w:t>
      </w:r>
    </w:p>
    <w:p w:rsidR="00A75D21" w:rsidRDefault="00A75D21">
      <w:pPr>
        <w:pStyle w:val="ConsPlusTitle"/>
        <w:jc w:val="center"/>
      </w:pPr>
    </w:p>
    <w:p w:rsidR="00A75D21" w:rsidRDefault="00A75D21">
      <w:pPr>
        <w:pStyle w:val="ConsPlusTitle"/>
        <w:jc w:val="center"/>
      </w:pPr>
      <w:r>
        <w:t>ПОСТАНОВЛЕНИЕ</w:t>
      </w:r>
    </w:p>
    <w:p w:rsidR="00A75D21" w:rsidRDefault="00A75D21">
      <w:pPr>
        <w:pStyle w:val="ConsPlusTitle"/>
        <w:jc w:val="center"/>
      </w:pPr>
      <w:r>
        <w:t>от 28 декабря 2016 г. N 1021-па</w:t>
      </w:r>
    </w:p>
    <w:p w:rsidR="00A75D21" w:rsidRDefault="00A75D21">
      <w:pPr>
        <w:pStyle w:val="ConsPlusTitle"/>
        <w:jc w:val="center"/>
      </w:pPr>
    </w:p>
    <w:p w:rsidR="00A75D21" w:rsidRDefault="00A75D21">
      <w:pPr>
        <w:pStyle w:val="ConsPlusTitle"/>
        <w:jc w:val="center"/>
      </w:pPr>
      <w:r>
        <w:t>ОБ УТВЕРЖДЕНИИ ОБЛАСТНОЙ АНТИКОРРУПЦИОННОЙ ПРОГРАММЫ</w:t>
      </w:r>
    </w:p>
    <w:p w:rsidR="00A75D21" w:rsidRDefault="00A75D21">
      <w:pPr>
        <w:pStyle w:val="ConsPlusTitle"/>
        <w:jc w:val="center"/>
      </w:pPr>
      <w:r>
        <w:t>"ПЛАН ПРОТИВОДЕЙСТВИЯ КОРРУПЦИИ В КУРСКОЙ ОБЛАСТИ</w:t>
      </w:r>
    </w:p>
    <w:p w:rsidR="00A75D21" w:rsidRPr="00A75D21" w:rsidRDefault="00A75D21">
      <w:pPr>
        <w:pStyle w:val="ConsPlusTitle"/>
        <w:jc w:val="center"/>
        <w:rPr>
          <w:color w:val="3B3838" w:themeColor="background2" w:themeShade="40"/>
        </w:rPr>
      </w:pPr>
      <w:r w:rsidRPr="00A75D21">
        <w:rPr>
          <w:color w:val="3B3838" w:themeColor="background2" w:themeShade="40"/>
        </w:rPr>
        <w:t>НА 2017 - 2020 ГОДЫ"</w:t>
      </w:r>
    </w:p>
    <w:p w:rsidR="00A75D21" w:rsidRDefault="00A75D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D21" w:rsidTr="00A75D21">
        <w:trPr>
          <w:trHeight w:val="1093"/>
          <w:jc w:val="center"/>
        </w:trPr>
        <w:tc>
          <w:tcPr>
            <w:tcW w:w="9294" w:type="dxa"/>
            <w:tcBorders>
              <w:top w:val="nil"/>
              <w:left w:val="single" w:sz="24" w:space="0" w:color="CED3F1"/>
              <w:bottom w:val="nil"/>
              <w:right w:val="single" w:sz="24" w:space="0" w:color="F4F3F8"/>
            </w:tcBorders>
            <w:shd w:val="clear" w:color="auto" w:fill="F4F3F8"/>
          </w:tcPr>
          <w:p w:rsidR="00A75D21" w:rsidRDefault="00A75D21">
            <w:pPr>
              <w:pStyle w:val="ConsPlusNormal"/>
              <w:jc w:val="center"/>
            </w:pPr>
            <w:r>
              <w:rPr>
                <w:color w:val="392C69"/>
              </w:rPr>
              <w:t>Список изменяющих документов</w:t>
            </w:r>
          </w:p>
          <w:p w:rsidR="00A75D21" w:rsidRDefault="00A75D21">
            <w:pPr>
              <w:pStyle w:val="ConsPlusNormal"/>
              <w:jc w:val="center"/>
            </w:pPr>
            <w:r>
              <w:rPr>
                <w:color w:val="392C69"/>
              </w:rPr>
              <w:t>(в ред. постановлений Администрации Курской области</w:t>
            </w:r>
          </w:p>
          <w:p w:rsidR="00A75D21" w:rsidRDefault="00A75D21">
            <w:pPr>
              <w:pStyle w:val="ConsPlusNormal"/>
              <w:jc w:val="center"/>
            </w:pPr>
            <w:r>
              <w:rPr>
                <w:color w:val="392C69"/>
              </w:rPr>
              <w:t xml:space="preserve">от 22.02.2017 </w:t>
            </w:r>
            <w:hyperlink r:id="rId5" w:history="1">
              <w:r>
                <w:rPr>
                  <w:color w:val="0000FF"/>
                </w:rPr>
                <w:t>N 141-па</w:t>
              </w:r>
            </w:hyperlink>
            <w:r>
              <w:rPr>
                <w:color w:val="392C69"/>
              </w:rPr>
              <w:t xml:space="preserve">, от 04.05.2018 </w:t>
            </w:r>
            <w:hyperlink r:id="rId6" w:history="1">
              <w:r>
                <w:rPr>
                  <w:color w:val="0000FF"/>
                </w:rPr>
                <w:t>N 368-па</w:t>
              </w:r>
            </w:hyperlink>
            <w:r>
              <w:rPr>
                <w:color w:val="392C69"/>
              </w:rPr>
              <w:t xml:space="preserve">, от 30.08.2018 </w:t>
            </w:r>
            <w:hyperlink r:id="rId7" w:history="1">
              <w:r>
                <w:rPr>
                  <w:color w:val="0000FF"/>
                </w:rPr>
                <w:t>N 698-па</w:t>
              </w:r>
            </w:hyperlink>
            <w:r>
              <w:rPr>
                <w:color w:val="392C69"/>
              </w:rPr>
              <w:t>,</w:t>
            </w:r>
          </w:p>
          <w:p w:rsidR="00A75D21" w:rsidRDefault="00A75D21" w:rsidP="00A75D21">
            <w:pPr>
              <w:pStyle w:val="ConsPlusNormal"/>
              <w:jc w:val="center"/>
            </w:pPr>
            <w:r>
              <w:rPr>
                <w:color w:val="392C69"/>
              </w:rPr>
              <w:t xml:space="preserve">от 17.05.2019 </w:t>
            </w:r>
            <w:hyperlink r:id="rId8" w:history="1">
              <w:r>
                <w:rPr>
                  <w:color w:val="0000FF"/>
                </w:rPr>
                <w:t>N 428-па</w:t>
              </w:r>
            </w:hyperlink>
            <w:r>
              <w:rPr>
                <w:color w:val="392C69"/>
              </w:rPr>
              <w:t xml:space="preserve">, от 09.12.2019 </w:t>
            </w:r>
            <w:hyperlink r:id="rId9" w:history="1">
              <w:r>
                <w:rPr>
                  <w:color w:val="0000FF"/>
                </w:rPr>
                <w:t>N 1222-па</w:t>
              </w:r>
            </w:hyperlink>
            <w:r>
              <w:rPr>
                <w:color w:val="0000FF"/>
              </w:rPr>
              <w:t>,</w:t>
            </w:r>
            <w:r>
              <w:t xml:space="preserve"> </w:t>
            </w:r>
            <w:r w:rsidRPr="00A75D21">
              <w:rPr>
                <w:color w:val="3B3838" w:themeColor="background2" w:themeShade="40"/>
              </w:rPr>
              <w:t xml:space="preserve">от 25.03.2020 </w:t>
            </w:r>
            <w:r>
              <w:rPr>
                <w:color w:val="0000FF"/>
              </w:rPr>
              <w:t>N 291</w:t>
            </w:r>
            <w:r w:rsidRPr="00A75D21">
              <w:rPr>
                <w:color w:val="0000FF"/>
              </w:rPr>
              <w:t>-па</w:t>
            </w:r>
            <w:r>
              <w:rPr>
                <w:color w:val="392C69"/>
              </w:rPr>
              <w:t>)</w:t>
            </w:r>
          </w:p>
        </w:tc>
      </w:tr>
    </w:tbl>
    <w:p w:rsidR="00A75D21" w:rsidRDefault="00A75D21">
      <w:pPr>
        <w:pStyle w:val="ConsPlusNormal"/>
        <w:jc w:val="both"/>
      </w:pPr>
    </w:p>
    <w:p w:rsidR="00A75D21" w:rsidRDefault="00A75D21">
      <w:pPr>
        <w:pStyle w:val="ConsPlusNormal"/>
        <w:ind w:firstLine="540"/>
        <w:jc w:val="both"/>
      </w:pPr>
      <w:r>
        <w:t xml:space="preserve">В целях реализации Федерального </w:t>
      </w:r>
      <w:hyperlink r:id="rId10" w:history="1">
        <w:r>
          <w:rPr>
            <w:color w:val="0000FF"/>
          </w:rPr>
          <w:t>закона</w:t>
        </w:r>
      </w:hyperlink>
      <w:r>
        <w:t xml:space="preserve"> от 25 декабря 2008 года N 273-ФЗ "О противодействии коррупции" и </w:t>
      </w:r>
      <w:hyperlink r:id="rId11" w:history="1">
        <w:r>
          <w:rPr>
            <w:color w:val="0000FF"/>
          </w:rPr>
          <w:t>Закона</w:t>
        </w:r>
      </w:hyperlink>
      <w:r>
        <w:t xml:space="preserve"> Курской области от 11 ноября 2008 года N 85-ЗКО "О противодействии коррупции в Курской области" Администрация Курской области постановляет:</w:t>
      </w:r>
    </w:p>
    <w:p w:rsidR="00A75D21" w:rsidRDefault="00A75D21">
      <w:pPr>
        <w:pStyle w:val="ConsPlusNormal"/>
        <w:spacing w:before="220"/>
        <w:ind w:firstLine="540"/>
        <w:jc w:val="both"/>
      </w:pPr>
      <w:r>
        <w:t xml:space="preserve">1. Утвердить прилагаемую областную </w:t>
      </w:r>
      <w:r w:rsidRPr="00A75D21">
        <w:rPr>
          <w:color w:val="808080" w:themeColor="background1" w:themeShade="80"/>
        </w:rPr>
        <w:t>антикоррупционную</w:t>
      </w:r>
      <w:r>
        <w:t xml:space="preserve"> </w:t>
      </w:r>
      <w:hyperlink w:anchor="P37" w:history="1">
        <w:r>
          <w:rPr>
            <w:color w:val="0000FF"/>
          </w:rPr>
          <w:t>программу</w:t>
        </w:r>
      </w:hyperlink>
      <w:r>
        <w:t xml:space="preserve"> "План противодействия коррупции в Курской области на 2017 - 2020 годы".</w:t>
      </w:r>
    </w:p>
    <w:p w:rsidR="00A75D21" w:rsidRDefault="00A75D21">
      <w:pPr>
        <w:pStyle w:val="ConsPlusNormal"/>
        <w:jc w:val="both"/>
      </w:pPr>
      <w:r>
        <w:t xml:space="preserve">(в ред. </w:t>
      </w:r>
      <w:hyperlink r:id="rId12" w:history="1">
        <w:r>
          <w:rPr>
            <w:color w:val="0000FF"/>
          </w:rPr>
          <w:t>постановления</w:t>
        </w:r>
      </w:hyperlink>
      <w:r>
        <w:t xml:space="preserve"> Администрации Курской области от 30.08.2018 N 698-па)</w:t>
      </w:r>
    </w:p>
    <w:p w:rsidR="00A75D21" w:rsidRDefault="00A75D21">
      <w:pPr>
        <w:pStyle w:val="ConsPlusNormal"/>
        <w:spacing w:before="220"/>
        <w:ind w:firstLine="540"/>
        <w:jc w:val="both"/>
      </w:pPr>
      <w:r>
        <w:t xml:space="preserve">2. Органам исполнительной власти Курской области обеспечить реализацию областной антикоррупционной </w:t>
      </w:r>
      <w:hyperlink w:anchor="P37" w:history="1">
        <w:r>
          <w:rPr>
            <w:color w:val="0000FF"/>
          </w:rPr>
          <w:t>программы</w:t>
        </w:r>
      </w:hyperlink>
      <w:r>
        <w:t xml:space="preserve"> "План противодействия коррупции в Курской области на 2017 - 2020 годы".</w:t>
      </w:r>
    </w:p>
    <w:p w:rsidR="00A75D21" w:rsidRDefault="00A75D21">
      <w:pPr>
        <w:pStyle w:val="ConsPlusNormal"/>
        <w:jc w:val="both"/>
      </w:pPr>
      <w:r>
        <w:t xml:space="preserve">(в ред. </w:t>
      </w:r>
      <w:hyperlink r:id="rId13" w:history="1">
        <w:r>
          <w:rPr>
            <w:color w:val="0000FF"/>
          </w:rPr>
          <w:t>постановления</w:t>
        </w:r>
      </w:hyperlink>
      <w:r>
        <w:t xml:space="preserve"> Администрации Курской области от 30.08.2018 N 698-па)</w:t>
      </w:r>
    </w:p>
    <w:p w:rsidR="00A75D21" w:rsidRDefault="00A75D21">
      <w:pPr>
        <w:pStyle w:val="ConsPlusNormal"/>
        <w:spacing w:before="220"/>
        <w:ind w:firstLine="540"/>
        <w:jc w:val="both"/>
      </w:pPr>
      <w:r>
        <w:t>3. Рекомендовать органам местного самоуправления Курской области разработать мероприятия по противодействию коррупции в муниципальных образованиях Курской области.</w:t>
      </w:r>
    </w:p>
    <w:p w:rsidR="00A75D21" w:rsidRDefault="00A75D21">
      <w:pPr>
        <w:pStyle w:val="ConsPlusNormal"/>
        <w:spacing w:before="220"/>
        <w:ind w:firstLine="540"/>
        <w:jc w:val="both"/>
      </w:pPr>
      <w:r>
        <w:t>4. Контроль за исполнением настоящего постановления возложить на заместителя</w:t>
      </w:r>
      <w:bookmarkStart w:id="0" w:name="_GoBack"/>
      <w:bookmarkEnd w:id="0"/>
      <w:r>
        <w:t xml:space="preserve"> Губернатора Курской области Ю.П. Князева.</w:t>
      </w:r>
    </w:p>
    <w:p w:rsidR="00A75D21" w:rsidRDefault="00A75D21">
      <w:pPr>
        <w:pStyle w:val="ConsPlusNormal"/>
        <w:jc w:val="both"/>
      </w:pPr>
      <w:r>
        <w:t xml:space="preserve">(в ред. </w:t>
      </w:r>
      <w:hyperlink r:id="rId14" w:history="1">
        <w:r>
          <w:rPr>
            <w:color w:val="0000FF"/>
          </w:rPr>
          <w:t>постановления</w:t>
        </w:r>
      </w:hyperlink>
      <w:r>
        <w:t xml:space="preserve"> Администрации Курской области от 09.12.2019 N 1222-па)</w:t>
      </w:r>
    </w:p>
    <w:p w:rsidR="00A75D21" w:rsidRDefault="00A75D21">
      <w:pPr>
        <w:pStyle w:val="ConsPlusNormal"/>
        <w:spacing w:before="220"/>
        <w:ind w:firstLine="540"/>
        <w:jc w:val="both"/>
      </w:pPr>
      <w:r>
        <w:t>5. Постановление вступает в силу с 1 января 2017 года.</w:t>
      </w:r>
    </w:p>
    <w:p w:rsidR="00A75D21" w:rsidRDefault="00A75D21">
      <w:pPr>
        <w:pStyle w:val="ConsPlusNormal"/>
        <w:jc w:val="both"/>
      </w:pPr>
    </w:p>
    <w:p w:rsidR="00A75D21" w:rsidRDefault="00A75D21">
      <w:pPr>
        <w:pStyle w:val="ConsPlusNormal"/>
        <w:jc w:val="right"/>
      </w:pPr>
      <w:r>
        <w:t>Губернатор</w:t>
      </w:r>
    </w:p>
    <w:p w:rsidR="00A75D21" w:rsidRDefault="00A75D21">
      <w:pPr>
        <w:pStyle w:val="ConsPlusNormal"/>
        <w:jc w:val="right"/>
      </w:pPr>
      <w:r>
        <w:t>Курской области</w:t>
      </w:r>
    </w:p>
    <w:p w:rsidR="00A75D21" w:rsidRDefault="00A75D21">
      <w:pPr>
        <w:pStyle w:val="ConsPlusNormal"/>
        <w:jc w:val="right"/>
      </w:pPr>
      <w:r>
        <w:t>А.Н.МИХАЙЛОВ</w:t>
      </w:r>
    </w:p>
    <w:p w:rsidR="00A75D21" w:rsidRDefault="00A75D21">
      <w:pPr>
        <w:pStyle w:val="ConsPlusNormal"/>
        <w:jc w:val="both"/>
      </w:pPr>
    </w:p>
    <w:p w:rsidR="00A75D21" w:rsidRDefault="00A75D21">
      <w:pPr>
        <w:pStyle w:val="ConsPlusNormal"/>
        <w:jc w:val="both"/>
      </w:pPr>
    </w:p>
    <w:p w:rsidR="00A75D21" w:rsidRDefault="00A75D21">
      <w:pPr>
        <w:pStyle w:val="ConsPlusNormal"/>
        <w:jc w:val="both"/>
      </w:pPr>
    </w:p>
    <w:p w:rsidR="00A75D21" w:rsidRDefault="00A75D21">
      <w:pPr>
        <w:pStyle w:val="ConsPlusNormal"/>
        <w:jc w:val="both"/>
      </w:pPr>
    </w:p>
    <w:p w:rsidR="00A75D21" w:rsidRDefault="00A75D21">
      <w:pPr>
        <w:pStyle w:val="ConsPlusNormal"/>
        <w:jc w:val="both"/>
      </w:pPr>
    </w:p>
    <w:p w:rsidR="00A75D21" w:rsidRDefault="00A75D21">
      <w:pPr>
        <w:pStyle w:val="ConsPlusNormal"/>
        <w:jc w:val="right"/>
        <w:outlineLvl w:val="0"/>
      </w:pPr>
      <w:r>
        <w:t>Утверждена</w:t>
      </w:r>
    </w:p>
    <w:p w:rsidR="00A75D21" w:rsidRDefault="00A75D21">
      <w:pPr>
        <w:pStyle w:val="ConsPlusNormal"/>
        <w:jc w:val="right"/>
      </w:pPr>
      <w:r>
        <w:t>постановлением</w:t>
      </w:r>
    </w:p>
    <w:p w:rsidR="00A75D21" w:rsidRDefault="00A75D21">
      <w:pPr>
        <w:pStyle w:val="ConsPlusNormal"/>
        <w:jc w:val="right"/>
      </w:pPr>
      <w:r>
        <w:t>Администрации Курской области</w:t>
      </w:r>
    </w:p>
    <w:p w:rsidR="00A75D21" w:rsidRDefault="00A75D21">
      <w:pPr>
        <w:pStyle w:val="ConsPlusNormal"/>
        <w:jc w:val="right"/>
      </w:pPr>
      <w:r>
        <w:t>от 28 декабря 2016 г. N 1021-па</w:t>
      </w:r>
    </w:p>
    <w:p w:rsidR="00A75D21" w:rsidRDefault="00A75D21">
      <w:pPr>
        <w:pStyle w:val="ConsPlusNormal"/>
        <w:jc w:val="both"/>
      </w:pPr>
    </w:p>
    <w:p w:rsidR="00A75D21" w:rsidRDefault="00A75D21">
      <w:pPr>
        <w:pStyle w:val="ConsPlusTitle"/>
        <w:jc w:val="center"/>
      </w:pPr>
      <w:bookmarkStart w:id="1" w:name="P37"/>
      <w:bookmarkEnd w:id="1"/>
      <w:r>
        <w:t>ОБЛАСТНАЯ АНТИКОРРУПЦИОННАЯ ПРОГРАММА</w:t>
      </w:r>
    </w:p>
    <w:p w:rsidR="00A75D21" w:rsidRDefault="00A75D21">
      <w:pPr>
        <w:pStyle w:val="ConsPlusTitle"/>
        <w:jc w:val="center"/>
      </w:pPr>
      <w:r>
        <w:t>"ПЛАН ПРОТИВОДЕЙСТВИЯ КОРРУПЦИИ В КУРСКОЙ ОБЛАСТИ</w:t>
      </w:r>
    </w:p>
    <w:p w:rsidR="00A75D21" w:rsidRDefault="00A75D21">
      <w:pPr>
        <w:pStyle w:val="ConsPlusTitle"/>
        <w:jc w:val="center"/>
      </w:pPr>
      <w:r>
        <w:lastRenderedPageBreak/>
        <w:t>НА 2017 - 2020 ГОДЫ"</w:t>
      </w:r>
    </w:p>
    <w:p w:rsidR="00A75D21" w:rsidRDefault="00A75D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D21">
        <w:trPr>
          <w:jc w:val="center"/>
        </w:trPr>
        <w:tc>
          <w:tcPr>
            <w:tcW w:w="9294" w:type="dxa"/>
            <w:tcBorders>
              <w:top w:val="nil"/>
              <w:left w:val="single" w:sz="24" w:space="0" w:color="CED3F1"/>
              <w:bottom w:val="nil"/>
              <w:right w:val="single" w:sz="24" w:space="0" w:color="F4F3F8"/>
            </w:tcBorders>
            <w:shd w:val="clear" w:color="auto" w:fill="F4F3F8"/>
          </w:tcPr>
          <w:p w:rsidR="00A75D21" w:rsidRDefault="00A75D21">
            <w:pPr>
              <w:pStyle w:val="ConsPlusNormal"/>
              <w:jc w:val="center"/>
            </w:pPr>
            <w:r>
              <w:rPr>
                <w:color w:val="392C69"/>
              </w:rPr>
              <w:t>Список изменяющих документов</w:t>
            </w:r>
          </w:p>
          <w:p w:rsidR="00A75D21" w:rsidRDefault="00A75D21">
            <w:pPr>
              <w:pStyle w:val="ConsPlusNormal"/>
              <w:jc w:val="center"/>
            </w:pPr>
            <w:r>
              <w:rPr>
                <w:color w:val="392C69"/>
              </w:rPr>
              <w:t>(в ред. постановлений Администрации Курской области</w:t>
            </w:r>
          </w:p>
          <w:p w:rsidR="00A75D21" w:rsidRDefault="00A75D21">
            <w:pPr>
              <w:pStyle w:val="ConsPlusNormal"/>
              <w:jc w:val="center"/>
            </w:pPr>
            <w:r>
              <w:rPr>
                <w:color w:val="392C69"/>
              </w:rPr>
              <w:t xml:space="preserve">от 22.02.2017 </w:t>
            </w:r>
            <w:hyperlink r:id="rId15" w:history="1">
              <w:r>
                <w:rPr>
                  <w:color w:val="0000FF"/>
                </w:rPr>
                <w:t>N 141-па</w:t>
              </w:r>
            </w:hyperlink>
            <w:r>
              <w:rPr>
                <w:color w:val="392C69"/>
              </w:rPr>
              <w:t xml:space="preserve">, от 04.05.2018 </w:t>
            </w:r>
            <w:hyperlink r:id="rId16" w:history="1">
              <w:r>
                <w:rPr>
                  <w:color w:val="0000FF"/>
                </w:rPr>
                <w:t>N 368-па</w:t>
              </w:r>
            </w:hyperlink>
            <w:r>
              <w:rPr>
                <w:color w:val="392C69"/>
              </w:rPr>
              <w:t xml:space="preserve">, от 30.08.2018 </w:t>
            </w:r>
            <w:hyperlink r:id="rId17" w:history="1">
              <w:r>
                <w:rPr>
                  <w:color w:val="0000FF"/>
                </w:rPr>
                <w:t>N 698-па</w:t>
              </w:r>
            </w:hyperlink>
            <w:r>
              <w:rPr>
                <w:color w:val="392C69"/>
              </w:rPr>
              <w:t>,</w:t>
            </w:r>
          </w:p>
          <w:p w:rsidR="00A75D21" w:rsidRDefault="00A75D21">
            <w:pPr>
              <w:pStyle w:val="ConsPlusNormal"/>
              <w:jc w:val="center"/>
            </w:pPr>
            <w:r>
              <w:rPr>
                <w:color w:val="392C69"/>
              </w:rPr>
              <w:t xml:space="preserve">от 17.05.2019 </w:t>
            </w:r>
            <w:hyperlink r:id="rId18" w:history="1">
              <w:r>
                <w:rPr>
                  <w:color w:val="0000FF"/>
                </w:rPr>
                <w:t>N 428-па</w:t>
              </w:r>
            </w:hyperlink>
            <w:r>
              <w:rPr>
                <w:color w:val="392C69"/>
              </w:rPr>
              <w:t>)</w:t>
            </w:r>
          </w:p>
        </w:tc>
      </w:tr>
    </w:tbl>
    <w:p w:rsidR="00A75D21" w:rsidRDefault="00A75D21">
      <w:pPr>
        <w:pStyle w:val="ConsPlusNormal"/>
        <w:jc w:val="center"/>
      </w:pPr>
    </w:p>
    <w:p w:rsidR="00A75D21" w:rsidRDefault="00A75D21">
      <w:pPr>
        <w:pStyle w:val="ConsPlusTitle"/>
        <w:jc w:val="center"/>
        <w:outlineLvl w:val="1"/>
      </w:pPr>
      <w:r>
        <w:t>ПАСПОРТ</w:t>
      </w:r>
    </w:p>
    <w:p w:rsidR="00A75D21" w:rsidRDefault="00A75D21">
      <w:pPr>
        <w:pStyle w:val="ConsPlusTitle"/>
        <w:jc w:val="center"/>
      </w:pPr>
      <w:r>
        <w:t>областной антикоррупционной программы</w:t>
      </w:r>
    </w:p>
    <w:p w:rsidR="00A75D21" w:rsidRDefault="00A75D21">
      <w:pPr>
        <w:pStyle w:val="ConsPlusTitle"/>
        <w:jc w:val="center"/>
      </w:pPr>
      <w:r>
        <w:t>"План противодействия коррупции в Курской области</w:t>
      </w:r>
    </w:p>
    <w:p w:rsidR="00A75D21" w:rsidRDefault="00A75D21">
      <w:pPr>
        <w:pStyle w:val="ConsPlusTitle"/>
        <w:jc w:val="center"/>
      </w:pPr>
      <w:r>
        <w:t>на 2017 - 2020 годы"</w:t>
      </w:r>
    </w:p>
    <w:p w:rsidR="00A75D21" w:rsidRDefault="00A75D21">
      <w:pPr>
        <w:pStyle w:val="ConsPlusNormal"/>
        <w:jc w:val="center"/>
      </w:pPr>
      <w:r>
        <w:t xml:space="preserve">(в ред. </w:t>
      </w:r>
      <w:hyperlink r:id="rId19" w:history="1">
        <w:r>
          <w:rPr>
            <w:color w:val="0000FF"/>
          </w:rPr>
          <w:t>постановления</w:t>
        </w:r>
      </w:hyperlink>
      <w:r>
        <w:t xml:space="preserve"> Администрации Курской области</w:t>
      </w:r>
    </w:p>
    <w:p w:rsidR="00A75D21" w:rsidRDefault="00A75D21">
      <w:pPr>
        <w:pStyle w:val="ConsPlusNormal"/>
        <w:jc w:val="center"/>
      </w:pPr>
      <w:r>
        <w:t>от 30.08.2018 N 698-па)</w:t>
      </w:r>
    </w:p>
    <w:p w:rsidR="00A75D21" w:rsidRDefault="00A75D2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02"/>
        <w:gridCol w:w="360"/>
        <w:gridCol w:w="5580"/>
      </w:tblGrid>
      <w:tr w:rsidR="00A75D21">
        <w:tc>
          <w:tcPr>
            <w:tcW w:w="3302" w:type="dxa"/>
            <w:tcBorders>
              <w:top w:val="nil"/>
              <w:left w:val="nil"/>
              <w:bottom w:val="nil"/>
              <w:right w:val="nil"/>
            </w:tcBorders>
          </w:tcPr>
          <w:p w:rsidR="00A75D21" w:rsidRDefault="00A75D21">
            <w:pPr>
              <w:pStyle w:val="ConsPlusNormal"/>
              <w:jc w:val="both"/>
            </w:pPr>
            <w:r>
              <w:t>Наименование Программы</w:t>
            </w:r>
          </w:p>
        </w:tc>
        <w:tc>
          <w:tcPr>
            <w:tcW w:w="360" w:type="dxa"/>
            <w:tcBorders>
              <w:top w:val="nil"/>
              <w:left w:val="nil"/>
              <w:bottom w:val="nil"/>
              <w:right w:val="nil"/>
            </w:tcBorders>
          </w:tcPr>
          <w:p w:rsidR="00A75D21" w:rsidRDefault="00A75D21">
            <w:pPr>
              <w:pStyle w:val="ConsPlusNormal"/>
              <w:jc w:val="both"/>
            </w:pPr>
            <w:r>
              <w:t>-</w:t>
            </w:r>
          </w:p>
        </w:tc>
        <w:tc>
          <w:tcPr>
            <w:tcW w:w="5580" w:type="dxa"/>
            <w:tcBorders>
              <w:top w:val="nil"/>
              <w:left w:val="nil"/>
              <w:bottom w:val="nil"/>
              <w:right w:val="nil"/>
            </w:tcBorders>
          </w:tcPr>
          <w:p w:rsidR="00A75D21" w:rsidRDefault="00A75D21">
            <w:pPr>
              <w:pStyle w:val="ConsPlusNormal"/>
              <w:jc w:val="both"/>
            </w:pPr>
            <w:r>
              <w:t>План противодействия коррупции в Курской области на 2017 - 2020 годы</w:t>
            </w:r>
          </w:p>
        </w:tc>
      </w:tr>
      <w:tr w:rsidR="00A75D21">
        <w:tc>
          <w:tcPr>
            <w:tcW w:w="9242" w:type="dxa"/>
            <w:gridSpan w:val="3"/>
            <w:tcBorders>
              <w:top w:val="nil"/>
              <w:left w:val="nil"/>
              <w:bottom w:val="nil"/>
              <w:right w:val="nil"/>
            </w:tcBorders>
          </w:tcPr>
          <w:p w:rsidR="00A75D21" w:rsidRDefault="00A75D21">
            <w:pPr>
              <w:pStyle w:val="ConsPlusNormal"/>
              <w:jc w:val="both"/>
            </w:pPr>
            <w:r>
              <w:t xml:space="preserve">(в ред. </w:t>
            </w:r>
            <w:hyperlink r:id="rId20" w:history="1">
              <w:r>
                <w:rPr>
                  <w:color w:val="0000FF"/>
                </w:rPr>
                <w:t>постановления</w:t>
              </w:r>
            </w:hyperlink>
            <w:r>
              <w:t xml:space="preserve"> Администрации Курской области от 30.08.2018 N 698-па)</w:t>
            </w:r>
          </w:p>
        </w:tc>
      </w:tr>
      <w:tr w:rsidR="00A75D21">
        <w:tc>
          <w:tcPr>
            <w:tcW w:w="3302" w:type="dxa"/>
            <w:tcBorders>
              <w:top w:val="nil"/>
              <w:left w:val="nil"/>
              <w:bottom w:val="nil"/>
              <w:right w:val="nil"/>
            </w:tcBorders>
          </w:tcPr>
          <w:p w:rsidR="00A75D21" w:rsidRDefault="00A75D21">
            <w:pPr>
              <w:pStyle w:val="ConsPlusNormal"/>
              <w:jc w:val="both"/>
            </w:pPr>
            <w:r>
              <w:t>Разработчик Программы</w:t>
            </w:r>
          </w:p>
        </w:tc>
        <w:tc>
          <w:tcPr>
            <w:tcW w:w="360" w:type="dxa"/>
            <w:tcBorders>
              <w:top w:val="nil"/>
              <w:left w:val="nil"/>
              <w:bottom w:val="nil"/>
              <w:right w:val="nil"/>
            </w:tcBorders>
          </w:tcPr>
          <w:p w:rsidR="00A75D21" w:rsidRDefault="00A75D21">
            <w:pPr>
              <w:pStyle w:val="ConsPlusNormal"/>
              <w:jc w:val="both"/>
            </w:pPr>
            <w:r>
              <w:t>-</w:t>
            </w:r>
          </w:p>
        </w:tc>
        <w:tc>
          <w:tcPr>
            <w:tcW w:w="5580" w:type="dxa"/>
            <w:tcBorders>
              <w:top w:val="nil"/>
              <w:left w:val="nil"/>
              <w:bottom w:val="nil"/>
              <w:right w:val="nil"/>
            </w:tcBorders>
          </w:tcPr>
          <w:p w:rsidR="00A75D21" w:rsidRDefault="00A75D21">
            <w:pPr>
              <w:pStyle w:val="ConsPlusNormal"/>
              <w:jc w:val="both"/>
            </w:pPr>
            <w:r>
              <w:t>Администрация Курской области</w:t>
            </w:r>
          </w:p>
        </w:tc>
      </w:tr>
      <w:tr w:rsidR="00A75D21">
        <w:tc>
          <w:tcPr>
            <w:tcW w:w="3302" w:type="dxa"/>
            <w:tcBorders>
              <w:top w:val="nil"/>
              <w:left w:val="nil"/>
              <w:bottom w:val="nil"/>
              <w:right w:val="nil"/>
            </w:tcBorders>
          </w:tcPr>
          <w:p w:rsidR="00A75D21" w:rsidRDefault="00A75D21">
            <w:pPr>
              <w:pStyle w:val="ConsPlusNormal"/>
              <w:jc w:val="both"/>
            </w:pPr>
            <w:r>
              <w:t>Цель Программы</w:t>
            </w:r>
          </w:p>
        </w:tc>
        <w:tc>
          <w:tcPr>
            <w:tcW w:w="360" w:type="dxa"/>
            <w:tcBorders>
              <w:top w:val="nil"/>
              <w:left w:val="nil"/>
              <w:bottom w:val="nil"/>
              <w:right w:val="nil"/>
            </w:tcBorders>
          </w:tcPr>
          <w:p w:rsidR="00A75D21" w:rsidRDefault="00A75D21">
            <w:pPr>
              <w:pStyle w:val="ConsPlusNormal"/>
              <w:jc w:val="both"/>
            </w:pPr>
            <w:r>
              <w:t>-</w:t>
            </w:r>
          </w:p>
        </w:tc>
        <w:tc>
          <w:tcPr>
            <w:tcW w:w="5580" w:type="dxa"/>
            <w:tcBorders>
              <w:top w:val="nil"/>
              <w:left w:val="nil"/>
              <w:bottom w:val="nil"/>
              <w:right w:val="nil"/>
            </w:tcBorders>
          </w:tcPr>
          <w:p w:rsidR="00A75D21" w:rsidRDefault="00A75D21">
            <w:pPr>
              <w:pStyle w:val="ConsPlusNormal"/>
              <w:jc w:val="both"/>
            </w:pPr>
            <w:r>
              <w:t>снижение уровня коррупции и ее влияния на эффективность деятельности органов государственной власти, устранение причин и условий, ее порождающих</w:t>
            </w:r>
          </w:p>
        </w:tc>
      </w:tr>
      <w:tr w:rsidR="00A75D21">
        <w:tc>
          <w:tcPr>
            <w:tcW w:w="3302" w:type="dxa"/>
            <w:tcBorders>
              <w:top w:val="nil"/>
              <w:left w:val="nil"/>
              <w:bottom w:val="nil"/>
              <w:right w:val="nil"/>
            </w:tcBorders>
          </w:tcPr>
          <w:p w:rsidR="00A75D21" w:rsidRDefault="00A75D21">
            <w:pPr>
              <w:pStyle w:val="ConsPlusNormal"/>
              <w:jc w:val="both"/>
            </w:pPr>
            <w:r>
              <w:t>Задачи Программы</w:t>
            </w:r>
          </w:p>
        </w:tc>
        <w:tc>
          <w:tcPr>
            <w:tcW w:w="360" w:type="dxa"/>
            <w:tcBorders>
              <w:top w:val="nil"/>
              <w:left w:val="nil"/>
              <w:bottom w:val="nil"/>
              <w:right w:val="nil"/>
            </w:tcBorders>
          </w:tcPr>
          <w:p w:rsidR="00A75D21" w:rsidRDefault="00A75D21">
            <w:pPr>
              <w:pStyle w:val="ConsPlusNormal"/>
              <w:jc w:val="both"/>
            </w:pPr>
            <w:r>
              <w:t>-</w:t>
            </w:r>
          </w:p>
        </w:tc>
        <w:tc>
          <w:tcPr>
            <w:tcW w:w="5580" w:type="dxa"/>
            <w:tcBorders>
              <w:top w:val="nil"/>
              <w:left w:val="nil"/>
              <w:bottom w:val="nil"/>
              <w:right w:val="nil"/>
            </w:tcBorders>
          </w:tcPr>
          <w:p w:rsidR="00A75D21" w:rsidRDefault="00A75D21">
            <w:pPr>
              <w:pStyle w:val="ConsPlusNormal"/>
              <w:jc w:val="both"/>
            </w:pPr>
            <w:r>
              <w:t>обеспечение функционирования системы предупреждения и профилактики коррупционных проявлений;</w:t>
            </w:r>
          </w:p>
          <w:p w:rsidR="00A75D21" w:rsidRDefault="00A75D21">
            <w:pPr>
              <w:pStyle w:val="ConsPlusNormal"/>
              <w:jc w:val="both"/>
            </w:pPr>
            <w:r>
              <w:t>осуществление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tc>
      </w:tr>
      <w:tr w:rsidR="00A75D21">
        <w:tc>
          <w:tcPr>
            <w:tcW w:w="3302" w:type="dxa"/>
            <w:tcBorders>
              <w:top w:val="nil"/>
              <w:left w:val="nil"/>
              <w:bottom w:val="nil"/>
              <w:right w:val="nil"/>
            </w:tcBorders>
          </w:tcPr>
          <w:p w:rsidR="00A75D21" w:rsidRDefault="00A75D21">
            <w:pPr>
              <w:pStyle w:val="ConsPlusNormal"/>
            </w:pPr>
            <w:r>
              <w:t>Срок реализации Программы</w:t>
            </w:r>
          </w:p>
        </w:tc>
        <w:tc>
          <w:tcPr>
            <w:tcW w:w="360" w:type="dxa"/>
            <w:tcBorders>
              <w:top w:val="nil"/>
              <w:left w:val="nil"/>
              <w:bottom w:val="nil"/>
              <w:right w:val="nil"/>
            </w:tcBorders>
          </w:tcPr>
          <w:p w:rsidR="00A75D21" w:rsidRDefault="00A75D21">
            <w:pPr>
              <w:pStyle w:val="ConsPlusNormal"/>
            </w:pPr>
            <w:r>
              <w:t>-</w:t>
            </w:r>
          </w:p>
        </w:tc>
        <w:tc>
          <w:tcPr>
            <w:tcW w:w="5580" w:type="dxa"/>
            <w:tcBorders>
              <w:top w:val="nil"/>
              <w:left w:val="nil"/>
              <w:bottom w:val="nil"/>
              <w:right w:val="nil"/>
            </w:tcBorders>
          </w:tcPr>
          <w:p w:rsidR="00A75D21" w:rsidRDefault="00A75D21">
            <w:pPr>
              <w:pStyle w:val="ConsPlusNormal"/>
              <w:jc w:val="both"/>
            </w:pPr>
            <w:r>
              <w:t>2017 - 2020 годы в один этап</w:t>
            </w:r>
          </w:p>
        </w:tc>
      </w:tr>
      <w:tr w:rsidR="00A75D21">
        <w:tc>
          <w:tcPr>
            <w:tcW w:w="9242" w:type="dxa"/>
            <w:gridSpan w:val="3"/>
            <w:tcBorders>
              <w:top w:val="nil"/>
              <w:left w:val="nil"/>
              <w:bottom w:val="nil"/>
              <w:right w:val="nil"/>
            </w:tcBorders>
          </w:tcPr>
          <w:p w:rsidR="00A75D21" w:rsidRDefault="00A75D21">
            <w:pPr>
              <w:pStyle w:val="ConsPlusNormal"/>
              <w:jc w:val="both"/>
            </w:pPr>
            <w:r>
              <w:t xml:space="preserve">(в ред. </w:t>
            </w:r>
            <w:hyperlink r:id="rId21" w:history="1">
              <w:r>
                <w:rPr>
                  <w:color w:val="0000FF"/>
                </w:rPr>
                <w:t>постановления</w:t>
              </w:r>
            </w:hyperlink>
            <w:r>
              <w:t xml:space="preserve"> Администрации Курской области от 30.08.2018 N 698-па)</w:t>
            </w:r>
          </w:p>
        </w:tc>
      </w:tr>
      <w:tr w:rsidR="00A75D21">
        <w:tc>
          <w:tcPr>
            <w:tcW w:w="3302" w:type="dxa"/>
            <w:tcBorders>
              <w:top w:val="nil"/>
              <w:left w:val="nil"/>
              <w:bottom w:val="nil"/>
              <w:right w:val="nil"/>
            </w:tcBorders>
          </w:tcPr>
          <w:p w:rsidR="00A75D21" w:rsidRDefault="00A75D21">
            <w:pPr>
              <w:pStyle w:val="ConsPlusNormal"/>
            </w:pPr>
            <w:r>
              <w:t>Перечень основных мероприятий Программы</w:t>
            </w:r>
          </w:p>
        </w:tc>
        <w:tc>
          <w:tcPr>
            <w:tcW w:w="360" w:type="dxa"/>
            <w:tcBorders>
              <w:top w:val="nil"/>
              <w:left w:val="nil"/>
              <w:bottom w:val="nil"/>
              <w:right w:val="nil"/>
            </w:tcBorders>
          </w:tcPr>
          <w:p w:rsidR="00A75D21" w:rsidRDefault="00A75D21">
            <w:pPr>
              <w:pStyle w:val="ConsPlusNormal"/>
            </w:pPr>
            <w:r>
              <w:t>-</w:t>
            </w:r>
          </w:p>
        </w:tc>
        <w:tc>
          <w:tcPr>
            <w:tcW w:w="5580" w:type="dxa"/>
            <w:tcBorders>
              <w:top w:val="nil"/>
              <w:left w:val="nil"/>
              <w:bottom w:val="nil"/>
              <w:right w:val="nil"/>
            </w:tcBorders>
          </w:tcPr>
          <w:p w:rsidR="00A75D21" w:rsidRDefault="00A75D21">
            <w:pPr>
              <w:pStyle w:val="ConsPlusNormal"/>
              <w:jc w:val="both"/>
            </w:pPr>
            <w:r>
              <w:t>перечень основных мероприятий Программы приведен в приложении к Программе</w:t>
            </w:r>
          </w:p>
        </w:tc>
      </w:tr>
      <w:tr w:rsidR="00A75D21">
        <w:tc>
          <w:tcPr>
            <w:tcW w:w="3302" w:type="dxa"/>
            <w:tcBorders>
              <w:top w:val="nil"/>
              <w:left w:val="nil"/>
              <w:bottom w:val="nil"/>
              <w:right w:val="nil"/>
            </w:tcBorders>
          </w:tcPr>
          <w:p w:rsidR="00A75D21" w:rsidRDefault="00A75D21">
            <w:pPr>
              <w:pStyle w:val="ConsPlusNormal"/>
            </w:pPr>
            <w:r>
              <w:t>Исполнители мероприятий Программы</w:t>
            </w:r>
          </w:p>
        </w:tc>
        <w:tc>
          <w:tcPr>
            <w:tcW w:w="360" w:type="dxa"/>
            <w:tcBorders>
              <w:top w:val="nil"/>
              <w:left w:val="nil"/>
              <w:bottom w:val="nil"/>
              <w:right w:val="nil"/>
            </w:tcBorders>
          </w:tcPr>
          <w:p w:rsidR="00A75D21" w:rsidRDefault="00A75D21">
            <w:pPr>
              <w:pStyle w:val="ConsPlusNormal"/>
            </w:pPr>
            <w:r>
              <w:t>-</w:t>
            </w:r>
          </w:p>
        </w:tc>
        <w:tc>
          <w:tcPr>
            <w:tcW w:w="5580" w:type="dxa"/>
            <w:tcBorders>
              <w:top w:val="nil"/>
              <w:left w:val="nil"/>
              <w:bottom w:val="nil"/>
              <w:right w:val="nil"/>
            </w:tcBorders>
          </w:tcPr>
          <w:p w:rsidR="00A75D21" w:rsidRDefault="00A75D21">
            <w:pPr>
              <w:pStyle w:val="ConsPlusNormal"/>
              <w:jc w:val="both"/>
            </w:pPr>
            <w:r>
              <w:t xml:space="preserve">органы исполнительной власти Курской области, комиссия по координации работы по противодействию коррупции в Курской области, организации, подведомственные органам исполнительной власти Курской области (по согласованию), органы местного самоуправления Курской области (по согласованию), организации, подведомственные органам местного самоуправления (по согласованию), СУ СК России по Курской области (по согласованию), прокуратура Курской области (по согласованию), УМВД России по Курской области (по согласованию), Управление Министерства юстиции Российской Федерации по Курской области (по согласованию), АУ КО "МФЦ" (по согласованию), государственное образовательное автономное </w:t>
            </w:r>
            <w:r>
              <w:lastRenderedPageBreak/>
              <w:t>учреждение высшего образования Курской области "Курская академия государственной и муниципальной службы" (по согласованию)</w:t>
            </w:r>
          </w:p>
        </w:tc>
      </w:tr>
      <w:tr w:rsidR="00A75D21">
        <w:tc>
          <w:tcPr>
            <w:tcW w:w="9242" w:type="dxa"/>
            <w:gridSpan w:val="3"/>
            <w:tcBorders>
              <w:top w:val="nil"/>
              <w:left w:val="nil"/>
              <w:bottom w:val="nil"/>
              <w:right w:val="nil"/>
            </w:tcBorders>
          </w:tcPr>
          <w:p w:rsidR="00A75D21" w:rsidRDefault="00A75D21">
            <w:pPr>
              <w:pStyle w:val="ConsPlusNormal"/>
              <w:jc w:val="both"/>
            </w:pPr>
            <w:r>
              <w:lastRenderedPageBreak/>
              <w:t xml:space="preserve">(в ред. </w:t>
            </w:r>
            <w:hyperlink r:id="rId22" w:history="1">
              <w:r>
                <w:rPr>
                  <w:color w:val="0000FF"/>
                </w:rPr>
                <w:t>постановления</w:t>
              </w:r>
            </w:hyperlink>
            <w:r>
              <w:t xml:space="preserve"> Администрации Курской области от 17.05.2019 N 428-па)</w:t>
            </w:r>
          </w:p>
        </w:tc>
      </w:tr>
      <w:tr w:rsidR="00A75D21">
        <w:tc>
          <w:tcPr>
            <w:tcW w:w="3302" w:type="dxa"/>
            <w:tcBorders>
              <w:top w:val="nil"/>
              <w:left w:val="nil"/>
              <w:bottom w:val="nil"/>
              <w:right w:val="nil"/>
            </w:tcBorders>
          </w:tcPr>
          <w:p w:rsidR="00A75D21" w:rsidRDefault="00A75D21">
            <w:pPr>
              <w:pStyle w:val="ConsPlusNormal"/>
            </w:pPr>
            <w:r>
              <w:t>Объемы финансирования Программы</w:t>
            </w:r>
          </w:p>
        </w:tc>
        <w:tc>
          <w:tcPr>
            <w:tcW w:w="360" w:type="dxa"/>
            <w:tcBorders>
              <w:top w:val="nil"/>
              <w:left w:val="nil"/>
              <w:bottom w:val="nil"/>
              <w:right w:val="nil"/>
            </w:tcBorders>
          </w:tcPr>
          <w:p w:rsidR="00A75D21" w:rsidRDefault="00A75D21">
            <w:pPr>
              <w:pStyle w:val="ConsPlusNormal"/>
            </w:pPr>
            <w:r>
              <w:t>-</w:t>
            </w:r>
          </w:p>
        </w:tc>
        <w:tc>
          <w:tcPr>
            <w:tcW w:w="5580" w:type="dxa"/>
            <w:tcBorders>
              <w:top w:val="nil"/>
              <w:left w:val="nil"/>
              <w:bottom w:val="nil"/>
              <w:right w:val="nil"/>
            </w:tcBorders>
          </w:tcPr>
          <w:p w:rsidR="00A75D21" w:rsidRDefault="00A75D21">
            <w:pPr>
              <w:pStyle w:val="ConsPlusNormal"/>
              <w:jc w:val="both"/>
            </w:pPr>
            <w:r>
              <w:t>финансирование мероприятий Программы осуществляется за счет средств, предусмотренных на текущее финансирование исполнителей мероприятий Программы</w:t>
            </w:r>
          </w:p>
        </w:tc>
      </w:tr>
      <w:tr w:rsidR="00A75D21">
        <w:tc>
          <w:tcPr>
            <w:tcW w:w="3302" w:type="dxa"/>
            <w:tcBorders>
              <w:top w:val="nil"/>
              <w:left w:val="nil"/>
              <w:bottom w:val="nil"/>
              <w:right w:val="nil"/>
            </w:tcBorders>
          </w:tcPr>
          <w:p w:rsidR="00A75D21" w:rsidRDefault="00A75D21">
            <w:pPr>
              <w:pStyle w:val="ConsPlusNormal"/>
            </w:pPr>
            <w:r>
              <w:t>Ожидаемые результаты реализации Программы</w:t>
            </w:r>
          </w:p>
        </w:tc>
        <w:tc>
          <w:tcPr>
            <w:tcW w:w="360" w:type="dxa"/>
            <w:tcBorders>
              <w:top w:val="nil"/>
              <w:left w:val="nil"/>
              <w:bottom w:val="nil"/>
              <w:right w:val="nil"/>
            </w:tcBorders>
          </w:tcPr>
          <w:p w:rsidR="00A75D21" w:rsidRDefault="00A75D21">
            <w:pPr>
              <w:pStyle w:val="ConsPlusNormal"/>
            </w:pPr>
            <w:r>
              <w:t>-</w:t>
            </w:r>
          </w:p>
        </w:tc>
        <w:tc>
          <w:tcPr>
            <w:tcW w:w="5580" w:type="dxa"/>
            <w:tcBorders>
              <w:top w:val="nil"/>
              <w:left w:val="nil"/>
              <w:bottom w:val="nil"/>
              <w:right w:val="nil"/>
            </w:tcBorders>
          </w:tcPr>
          <w:p w:rsidR="00A75D21" w:rsidRDefault="00A75D21">
            <w:pPr>
              <w:pStyle w:val="ConsPlusNormal"/>
              <w:jc w:val="both"/>
            </w:pPr>
            <w:r>
              <w:t>развитие и совершенствование направлений, форм и методов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p w:rsidR="00A75D21" w:rsidRDefault="00A75D21">
            <w:pPr>
              <w:pStyle w:val="ConsPlusNormal"/>
              <w:jc w:val="both"/>
            </w:pPr>
            <w:r>
              <w:t>снижение уровня коррупции в Курской области</w:t>
            </w:r>
          </w:p>
        </w:tc>
      </w:tr>
    </w:tbl>
    <w:p w:rsidR="00A75D21" w:rsidRDefault="00A75D21">
      <w:pPr>
        <w:pStyle w:val="ConsPlusNormal"/>
        <w:jc w:val="both"/>
      </w:pPr>
    </w:p>
    <w:p w:rsidR="00A75D21" w:rsidRDefault="00A75D21">
      <w:pPr>
        <w:pStyle w:val="ConsPlusNormal"/>
        <w:jc w:val="both"/>
      </w:pPr>
    </w:p>
    <w:p w:rsidR="00A75D21" w:rsidRDefault="00A75D21">
      <w:pPr>
        <w:pStyle w:val="ConsPlusNormal"/>
        <w:jc w:val="both"/>
      </w:pPr>
    </w:p>
    <w:p w:rsidR="00A75D21" w:rsidRDefault="00A75D21">
      <w:pPr>
        <w:pStyle w:val="ConsPlusNormal"/>
        <w:jc w:val="both"/>
      </w:pPr>
    </w:p>
    <w:p w:rsidR="00A75D21" w:rsidRDefault="00A75D21">
      <w:pPr>
        <w:pStyle w:val="ConsPlusNormal"/>
        <w:jc w:val="both"/>
      </w:pPr>
    </w:p>
    <w:p w:rsidR="00A75D21" w:rsidRDefault="00A75D21">
      <w:pPr>
        <w:pStyle w:val="ConsPlusNormal"/>
        <w:jc w:val="right"/>
        <w:outlineLvl w:val="1"/>
      </w:pPr>
      <w:r>
        <w:t>Приложение</w:t>
      </w:r>
    </w:p>
    <w:p w:rsidR="00A75D21" w:rsidRDefault="00A75D21">
      <w:pPr>
        <w:pStyle w:val="ConsPlusNormal"/>
        <w:jc w:val="right"/>
      </w:pPr>
      <w:r>
        <w:t>к областной антикоррупционной программе</w:t>
      </w:r>
    </w:p>
    <w:p w:rsidR="00A75D21" w:rsidRDefault="00A75D21">
      <w:pPr>
        <w:pStyle w:val="ConsPlusNormal"/>
        <w:jc w:val="right"/>
      </w:pPr>
      <w:r>
        <w:t>"План противодействия коррупции</w:t>
      </w:r>
    </w:p>
    <w:p w:rsidR="00A75D21" w:rsidRDefault="00A75D21">
      <w:pPr>
        <w:pStyle w:val="ConsPlusNormal"/>
        <w:jc w:val="right"/>
      </w:pPr>
      <w:r>
        <w:t>в Курской области</w:t>
      </w:r>
    </w:p>
    <w:p w:rsidR="00A75D21" w:rsidRDefault="00A75D21">
      <w:pPr>
        <w:pStyle w:val="ConsPlusNormal"/>
        <w:jc w:val="right"/>
      </w:pPr>
      <w:r>
        <w:t>на 2017 - 2020 годы"</w:t>
      </w:r>
    </w:p>
    <w:p w:rsidR="00A75D21" w:rsidRDefault="00A75D21">
      <w:pPr>
        <w:pStyle w:val="ConsPlusNormal"/>
        <w:jc w:val="both"/>
      </w:pPr>
    </w:p>
    <w:p w:rsidR="00A75D21" w:rsidRDefault="00A75D21">
      <w:pPr>
        <w:pStyle w:val="ConsPlusTitle"/>
        <w:jc w:val="center"/>
      </w:pPr>
      <w:r>
        <w:t>ПЕРЕЧЕНЬ</w:t>
      </w:r>
    </w:p>
    <w:p w:rsidR="00A75D21" w:rsidRDefault="00A75D21">
      <w:pPr>
        <w:pStyle w:val="ConsPlusTitle"/>
        <w:jc w:val="center"/>
      </w:pPr>
      <w:r>
        <w:t>МЕРОПРИЯТИЙ ОБЛАСТНОЙ АНТИКОРРУПЦИОННОЙ ПРОГРАММЫ</w:t>
      </w:r>
    </w:p>
    <w:p w:rsidR="00A75D21" w:rsidRDefault="00A75D21">
      <w:pPr>
        <w:pStyle w:val="ConsPlusTitle"/>
        <w:jc w:val="center"/>
      </w:pPr>
      <w:r>
        <w:t>"ПЛАН ПРОТИВОДЕЙСТВИЯ КОРРУПЦИИ В КУРСКОЙ ОБЛАСТИ</w:t>
      </w:r>
    </w:p>
    <w:p w:rsidR="00A75D21" w:rsidRDefault="00A75D21">
      <w:pPr>
        <w:pStyle w:val="ConsPlusTitle"/>
        <w:jc w:val="center"/>
      </w:pPr>
      <w:r>
        <w:t>НА 2017 - 2019 ГОДЫ"</w:t>
      </w:r>
    </w:p>
    <w:p w:rsidR="00A75D21" w:rsidRDefault="00A75D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5D21">
        <w:trPr>
          <w:jc w:val="center"/>
        </w:trPr>
        <w:tc>
          <w:tcPr>
            <w:tcW w:w="9294" w:type="dxa"/>
            <w:tcBorders>
              <w:top w:val="nil"/>
              <w:left w:val="single" w:sz="24" w:space="0" w:color="CED3F1"/>
              <w:bottom w:val="nil"/>
              <w:right w:val="single" w:sz="24" w:space="0" w:color="F4F3F8"/>
            </w:tcBorders>
            <w:shd w:val="clear" w:color="auto" w:fill="F4F3F8"/>
          </w:tcPr>
          <w:p w:rsidR="00A75D21" w:rsidRDefault="00A75D21">
            <w:pPr>
              <w:pStyle w:val="ConsPlusNormal"/>
              <w:jc w:val="center"/>
            </w:pPr>
            <w:r>
              <w:rPr>
                <w:color w:val="392C69"/>
              </w:rPr>
              <w:t>Список изменяющих документов</w:t>
            </w:r>
          </w:p>
          <w:p w:rsidR="00A75D21" w:rsidRDefault="00A75D21">
            <w:pPr>
              <w:pStyle w:val="ConsPlusNormal"/>
              <w:jc w:val="center"/>
            </w:pPr>
            <w:r>
              <w:rPr>
                <w:color w:val="392C69"/>
              </w:rPr>
              <w:t>(в ред. постановлений Администрации Курской области</w:t>
            </w:r>
          </w:p>
          <w:p w:rsidR="00A75D21" w:rsidRDefault="00A75D21">
            <w:pPr>
              <w:pStyle w:val="ConsPlusNormal"/>
              <w:jc w:val="center"/>
            </w:pPr>
            <w:r>
              <w:rPr>
                <w:color w:val="392C69"/>
              </w:rPr>
              <w:t xml:space="preserve">от 22.02.2017 </w:t>
            </w:r>
            <w:hyperlink r:id="rId23" w:history="1">
              <w:r>
                <w:rPr>
                  <w:color w:val="0000FF"/>
                </w:rPr>
                <w:t>N 141-па</w:t>
              </w:r>
            </w:hyperlink>
            <w:r>
              <w:rPr>
                <w:color w:val="392C69"/>
              </w:rPr>
              <w:t xml:space="preserve">, от 04.05.2018 </w:t>
            </w:r>
            <w:hyperlink r:id="rId24" w:history="1">
              <w:r>
                <w:rPr>
                  <w:color w:val="0000FF"/>
                </w:rPr>
                <w:t>N 368-па</w:t>
              </w:r>
            </w:hyperlink>
            <w:r>
              <w:rPr>
                <w:color w:val="392C69"/>
              </w:rPr>
              <w:t xml:space="preserve">, от 30.08.2018 </w:t>
            </w:r>
            <w:hyperlink r:id="rId25" w:history="1">
              <w:r>
                <w:rPr>
                  <w:color w:val="0000FF"/>
                </w:rPr>
                <w:t>N 698-па</w:t>
              </w:r>
            </w:hyperlink>
            <w:r>
              <w:rPr>
                <w:color w:val="392C69"/>
              </w:rPr>
              <w:t>,</w:t>
            </w:r>
          </w:p>
          <w:p w:rsidR="00A75D21" w:rsidRDefault="00A75D21">
            <w:pPr>
              <w:pStyle w:val="ConsPlusNormal"/>
              <w:jc w:val="center"/>
            </w:pPr>
            <w:r>
              <w:rPr>
                <w:color w:val="392C69"/>
              </w:rPr>
              <w:t xml:space="preserve">от 17.05.2019 </w:t>
            </w:r>
            <w:hyperlink r:id="rId26" w:history="1">
              <w:r>
                <w:rPr>
                  <w:color w:val="0000FF"/>
                </w:rPr>
                <w:t>N 428-па</w:t>
              </w:r>
            </w:hyperlink>
            <w:r>
              <w:rPr>
                <w:color w:val="392C69"/>
              </w:rPr>
              <w:t xml:space="preserve">, от 09.12.2019 </w:t>
            </w:r>
            <w:hyperlink r:id="rId27" w:history="1">
              <w:r>
                <w:rPr>
                  <w:color w:val="0000FF"/>
                </w:rPr>
                <w:t>N 1222-па</w:t>
              </w:r>
            </w:hyperlink>
            <w:r>
              <w:rPr>
                <w:color w:val="392C69"/>
              </w:rPr>
              <w:t>)</w:t>
            </w:r>
          </w:p>
        </w:tc>
      </w:tr>
    </w:tbl>
    <w:p w:rsidR="00A75D21" w:rsidRDefault="00A75D21">
      <w:pPr>
        <w:pStyle w:val="ConsPlusNormal"/>
        <w:jc w:val="both"/>
      </w:pPr>
    </w:p>
    <w:p w:rsidR="00A75D21" w:rsidRDefault="00A75D21">
      <w:pPr>
        <w:sectPr w:rsidR="00A75D21" w:rsidSect="00CE144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778"/>
        <w:gridCol w:w="2268"/>
        <w:gridCol w:w="1361"/>
        <w:gridCol w:w="2154"/>
      </w:tblGrid>
      <w:tr w:rsidR="00A75D21">
        <w:tc>
          <w:tcPr>
            <w:tcW w:w="850" w:type="dxa"/>
          </w:tcPr>
          <w:p w:rsidR="00A75D21" w:rsidRDefault="00A75D21">
            <w:pPr>
              <w:pStyle w:val="ConsPlusNormal"/>
              <w:jc w:val="center"/>
            </w:pPr>
            <w:r>
              <w:lastRenderedPageBreak/>
              <w:t>N</w:t>
            </w:r>
          </w:p>
          <w:p w:rsidR="00A75D21" w:rsidRDefault="00A75D21">
            <w:pPr>
              <w:pStyle w:val="ConsPlusNormal"/>
              <w:jc w:val="center"/>
            </w:pPr>
            <w:r>
              <w:t>п/п</w:t>
            </w:r>
          </w:p>
        </w:tc>
        <w:tc>
          <w:tcPr>
            <w:tcW w:w="2778" w:type="dxa"/>
          </w:tcPr>
          <w:p w:rsidR="00A75D21" w:rsidRDefault="00A75D21">
            <w:pPr>
              <w:pStyle w:val="ConsPlusNormal"/>
              <w:jc w:val="center"/>
            </w:pPr>
            <w:r>
              <w:t>Наименование мероприятия</w:t>
            </w:r>
          </w:p>
        </w:tc>
        <w:tc>
          <w:tcPr>
            <w:tcW w:w="2268" w:type="dxa"/>
          </w:tcPr>
          <w:p w:rsidR="00A75D21" w:rsidRDefault="00A75D21">
            <w:pPr>
              <w:pStyle w:val="ConsPlusNormal"/>
              <w:jc w:val="center"/>
            </w:pPr>
            <w:r>
              <w:t>Ожидаемый результат</w:t>
            </w:r>
          </w:p>
        </w:tc>
        <w:tc>
          <w:tcPr>
            <w:tcW w:w="1361" w:type="dxa"/>
          </w:tcPr>
          <w:p w:rsidR="00A75D21" w:rsidRDefault="00A75D21">
            <w:pPr>
              <w:pStyle w:val="ConsPlusNormal"/>
              <w:jc w:val="center"/>
            </w:pPr>
            <w:r>
              <w:t>Срок реализации</w:t>
            </w:r>
          </w:p>
        </w:tc>
        <w:tc>
          <w:tcPr>
            <w:tcW w:w="2154" w:type="dxa"/>
          </w:tcPr>
          <w:p w:rsidR="00A75D21" w:rsidRDefault="00A75D21">
            <w:pPr>
              <w:pStyle w:val="ConsPlusNormal"/>
              <w:jc w:val="center"/>
            </w:pPr>
            <w:r>
              <w:t>Ответственный исполнитель</w:t>
            </w:r>
          </w:p>
        </w:tc>
      </w:tr>
      <w:tr w:rsidR="00A75D21">
        <w:tc>
          <w:tcPr>
            <w:tcW w:w="9411" w:type="dxa"/>
            <w:gridSpan w:val="5"/>
          </w:tcPr>
          <w:p w:rsidR="00A75D21" w:rsidRDefault="00A75D21">
            <w:pPr>
              <w:pStyle w:val="ConsPlusNormal"/>
              <w:jc w:val="center"/>
              <w:outlineLvl w:val="2"/>
            </w:pPr>
            <w:r>
              <w:t>1. Координационные мероприятия механизмов противодействия коррупции</w:t>
            </w:r>
          </w:p>
        </w:tc>
      </w:tr>
      <w:tr w:rsidR="00A75D21">
        <w:tc>
          <w:tcPr>
            <w:tcW w:w="9411" w:type="dxa"/>
            <w:gridSpan w:val="5"/>
          </w:tcPr>
          <w:p w:rsidR="00A75D21" w:rsidRDefault="00A75D21">
            <w:pPr>
              <w:pStyle w:val="ConsPlusNormal"/>
              <w:jc w:val="center"/>
              <w:outlineLvl w:val="3"/>
            </w:pPr>
            <w:r>
              <w:t>1.1. Правовое обеспечение в сфере противодействия коррупции</w:t>
            </w:r>
          </w:p>
        </w:tc>
      </w:tr>
      <w:tr w:rsidR="00A75D21">
        <w:tc>
          <w:tcPr>
            <w:tcW w:w="850" w:type="dxa"/>
          </w:tcPr>
          <w:p w:rsidR="00A75D21" w:rsidRDefault="00A75D21">
            <w:pPr>
              <w:pStyle w:val="ConsPlusNormal"/>
              <w:jc w:val="center"/>
            </w:pPr>
            <w:r>
              <w:t>1.1.1.</w:t>
            </w:r>
          </w:p>
        </w:tc>
        <w:tc>
          <w:tcPr>
            <w:tcW w:w="2778" w:type="dxa"/>
          </w:tcPr>
          <w:p w:rsidR="00A75D21" w:rsidRDefault="00A75D21">
            <w:pPr>
              <w:pStyle w:val="ConsPlusNormal"/>
            </w:pPr>
            <w:r>
              <w:t>Принятие нормативных правовых актов Курской области, направленных на противодействие коррупции,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w:t>
            </w:r>
          </w:p>
        </w:tc>
        <w:tc>
          <w:tcPr>
            <w:tcW w:w="2268" w:type="dxa"/>
          </w:tcPr>
          <w:p w:rsidR="00A75D21" w:rsidRDefault="00A75D21">
            <w:pPr>
              <w:pStyle w:val="ConsPlusNormal"/>
            </w:pPr>
            <w:r>
              <w:t>Обеспечение своевременного принятия нормативных правовых актов в сфере противодействия коррупции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tc>
      </w:tr>
      <w:tr w:rsidR="00A75D21">
        <w:tblPrEx>
          <w:tblBorders>
            <w:insideH w:val="nil"/>
          </w:tblBorders>
        </w:tblPrEx>
        <w:tc>
          <w:tcPr>
            <w:tcW w:w="850" w:type="dxa"/>
            <w:tcBorders>
              <w:bottom w:val="nil"/>
            </w:tcBorders>
          </w:tcPr>
          <w:p w:rsidR="00A75D21" w:rsidRDefault="00A75D21">
            <w:pPr>
              <w:pStyle w:val="ConsPlusNormal"/>
              <w:jc w:val="center"/>
            </w:pPr>
            <w:r>
              <w:t>1.1.2.</w:t>
            </w:r>
          </w:p>
        </w:tc>
        <w:tc>
          <w:tcPr>
            <w:tcW w:w="2778" w:type="dxa"/>
            <w:tcBorders>
              <w:bottom w:val="nil"/>
            </w:tcBorders>
          </w:tcPr>
          <w:p w:rsidR="00A75D21" w:rsidRDefault="00A75D21">
            <w:pPr>
              <w:pStyle w:val="ConsPlusNormal"/>
            </w:pPr>
            <w:r>
              <w:t>Разработка и утверждение планов мероприятий по противодействию коррупции на 2017 - 2019 годы в органах исполнительной власти Курской области</w:t>
            </w:r>
          </w:p>
        </w:tc>
        <w:tc>
          <w:tcPr>
            <w:tcW w:w="2268" w:type="dxa"/>
            <w:tcBorders>
              <w:bottom w:val="nil"/>
            </w:tcBorders>
          </w:tcPr>
          <w:p w:rsidR="00A75D21" w:rsidRDefault="00A75D21">
            <w:pPr>
              <w:pStyle w:val="ConsPlusNormal"/>
            </w:pPr>
            <w:r>
              <w:t>Совершенствование правовых, организационных и иных механизмов противодействия коррупции</w:t>
            </w:r>
          </w:p>
        </w:tc>
        <w:tc>
          <w:tcPr>
            <w:tcW w:w="1361" w:type="dxa"/>
            <w:tcBorders>
              <w:bottom w:val="nil"/>
            </w:tcBorders>
          </w:tcPr>
          <w:p w:rsidR="00A75D21" w:rsidRDefault="00A75D21">
            <w:pPr>
              <w:pStyle w:val="ConsPlusNormal"/>
              <w:jc w:val="center"/>
            </w:pPr>
            <w:r>
              <w:t>I квартал</w:t>
            </w:r>
          </w:p>
          <w:p w:rsidR="00A75D21" w:rsidRDefault="00A75D21">
            <w:pPr>
              <w:pStyle w:val="ConsPlusNormal"/>
              <w:jc w:val="center"/>
            </w:pPr>
            <w:r>
              <w:t>2017 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28"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lastRenderedPageBreak/>
              <w:t>1.1.3.</w:t>
            </w:r>
          </w:p>
        </w:tc>
        <w:tc>
          <w:tcPr>
            <w:tcW w:w="2778" w:type="dxa"/>
            <w:tcBorders>
              <w:bottom w:val="nil"/>
            </w:tcBorders>
          </w:tcPr>
          <w:p w:rsidR="00A75D21" w:rsidRDefault="00A75D21">
            <w:pPr>
              <w:pStyle w:val="ConsPlusNormal"/>
            </w:pPr>
            <w:r>
              <w:t>Проведение антикоррупционной экспертизы разрабатываемых органами исполнительной власти Курской области и Администрацией Курской области проектов нормативных правовых актов</w:t>
            </w:r>
          </w:p>
        </w:tc>
        <w:tc>
          <w:tcPr>
            <w:tcW w:w="2268" w:type="dxa"/>
            <w:tcBorders>
              <w:bottom w:val="nil"/>
            </w:tcBorders>
          </w:tcPr>
          <w:p w:rsidR="00A75D21" w:rsidRDefault="00A75D21">
            <w:pPr>
              <w:pStyle w:val="ConsPlusNormal"/>
            </w:pPr>
            <w:r>
              <w:t xml:space="preserve">Выявление и устранение в проектах нормативных правовых актов </w:t>
            </w:r>
            <w:proofErr w:type="spellStart"/>
            <w:r>
              <w:t>коррупциогенных</w:t>
            </w:r>
            <w:proofErr w:type="spellEnd"/>
            <w:r>
              <w:t xml:space="preserve"> факторов</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правовой комитет Администрации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29" w:history="1">
              <w:r>
                <w:rPr>
                  <w:color w:val="0000FF"/>
                </w:rPr>
                <w:t>постановления</w:t>
              </w:r>
            </w:hyperlink>
            <w:r>
              <w:t xml:space="preserve"> Администрации Курской области от 17.05.2019 N 428-па)</w:t>
            </w:r>
          </w:p>
        </w:tc>
      </w:tr>
      <w:tr w:rsidR="00A75D21">
        <w:tblPrEx>
          <w:tblBorders>
            <w:insideH w:val="nil"/>
          </w:tblBorders>
        </w:tblPrEx>
        <w:tc>
          <w:tcPr>
            <w:tcW w:w="850" w:type="dxa"/>
            <w:tcBorders>
              <w:bottom w:val="nil"/>
            </w:tcBorders>
          </w:tcPr>
          <w:p w:rsidR="00A75D21" w:rsidRDefault="00A75D21">
            <w:pPr>
              <w:pStyle w:val="ConsPlusNormal"/>
              <w:jc w:val="center"/>
            </w:pPr>
            <w:r>
              <w:t>1.1.4.</w:t>
            </w:r>
          </w:p>
        </w:tc>
        <w:tc>
          <w:tcPr>
            <w:tcW w:w="2778" w:type="dxa"/>
            <w:tcBorders>
              <w:bottom w:val="nil"/>
            </w:tcBorders>
          </w:tcPr>
          <w:p w:rsidR="00A75D21" w:rsidRDefault="00A75D21">
            <w:pPr>
              <w:pStyle w:val="ConsPlusNormal"/>
            </w:pPr>
            <w:r>
              <w:t>Проведение антикоррупционной экспертизы принятых нормативных правовых актов в соответствующей сфере деятельности при мониторинге их применения</w:t>
            </w:r>
          </w:p>
        </w:tc>
        <w:tc>
          <w:tcPr>
            <w:tcW w:w="2268" w:type="dxa"/>
            <w:tcBorders>
              <w:bottom w:val="nil"/>
            </w:tcBorders>
          </w:tcPr>
          <w:p w:rsidR="00A75D21" w:rsidRDefault="00A75D21">
            <w:pPr>
              <w:pStyle w:val="ConsPlusNormal"/>
            </w:pPr>
            <w:r>
              <w:t xml:space="preserve">Выявление и устранение в нормативных правовых актах </w:t>
            </w:r>
            <w:proofErr w:type="spellStart"/>
            <w:r>
              <w:t>коррупциогенных</w:t>
            </w:r>
            <w:proofErr w:type="spellEnd"/>
            <w:r>
              <w:t xml:space="preserve"> факторов</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правовой комитет Администрации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30" w:history="1">
              <w:r>
                <w:rPr>
                  <w:color w:val="0000FF"/>
                </w:rPr>
                <w:t>постановления</w:t>
              </w:r>
            </w:hyperlink>
            <w:r>
              <w:t xml:space="preserve"> Администрации Курской области от 17.05.2019 N 428-па)</w:t>
            </w:r>
          </w:p>
        </w:tc>
      </w:tr>
      <w:tr w:rsidR="00A75D21">
        <w:tblPrEx>
          <w:tblBorders>
            <w:insideH w:val="nil"/>
          </w:tblBorders>
        </w:tblPrEx>
        <w:tc>
          <w:tcPr>
            <w:tcW w:w="850" w:type="dxa"/>
            <w:tcBorders>
              <w:bottom w:val="nil"/>
            </w:tcBorders>
          </w:tcPr>
          <w:p w:rsidR="00A75D21" w:rsidRDefault="00A75D21">
            <w:pPr>
              <w:pStyle w:val="ConsPlusNormal"/>
              <w:jc w:val="center"/>
            </w:pPr>
            <w:r>
              <w:t>1.1.5.</w:t>
            </w:r>
          </w:p>
        </w:tc>
        <w:tc>
          <w:tcPr>
            <w:tcW w:w="2778" w:type="dxa"/>
            <w:tcBorders>
              <w:bottom w:val="nil"/>
            </w:tcBorders>
          </w:tcPr>
          <w:p w:rsidR="00A75D21" w:rsidRDefault="00A75D21">
            <w:pPr>
              <w:pStyle w:val="ConsPlusNormal"/>
            </w:pPr>
            <w:r>
              <w:t xml:space="preserve">Разработка и принятие нормативного правового акта, устанавливающего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w:t>
            </w:r>
            <w:r>
              <w:lastRenderedPageBreak/>
              <w:t>исполнительной власти Курской области, в том числе предусматривающего создание единого регионального интернет-портала для размещения проектов указанных актов в целях их общественного обсуждения и проведения независимой антикоррупционной экспертизы</w:t>
            </w:r>
          </w:p>
        </w:tc>
        <w:tc>
          <w:tcPr>
            <w:tcW w:w="2268" w:type="dxa"/>
            <w:tcBorders>
              <w:bottom w:val="nil"/>
            </w:tcBorders>
          </w:tcPr>
          <w:p w:rsidR="00A75D21" w:rsidRDefault="00A75D21">
            <w:pPr>
              <w:pStyle w:val="ConsPlusNormal"/>
            </w:pPr>
            <w:r>
              <w:lastRenderedPageBreak/>
              <w:t>Обеспечение открытости и прозрачности деятельности органов исполнительной власти Курской области</w:t>
            </w:r>
          </w:p>
        </w:tc>
        <w:tc>
          <w:tcPr>
            <w:tcW w:w="1361" w:type="dxa"/>
            <w:tcBorders>
              <w:bottom w:val="nil"/>
            </w:tcBorders>
          </w:tcPr>
          <w:p w:rsidR="00A75D21" w:rsidRDefault="00A75D21">
            <w:pPr>
              <w:pStyle w:val="ConsPlusNormal"/>
              <w:jc w:val="center"/>
            </w:pPr>
            <w:r>
              <w:t>До 1 декабря 2017 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правовой комитет Администрации Курской области,</w:t>
            </w:r>
          </w:p>
          <w:p w:rsidR="00A75D21" w:rsidRDefault="00A75D21">
            <w:pPr>
              <w:pStyle w:val="ConsPlusNormal"/>
            </w:pPr>
            <w:r>
              <w:lastRenderedPageBreak/>
              <w:t>Управление Министерства юстиции Российской Федерации по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постановлений Администрации Курской области от 22.02.2017 </w:t>
            </w:r>
            <w:hyperlink r:id="rId31" w:history="1">
              <w:r>
                <w:rPr>
                  <w:color w:val="0000FF"/>
                </w:rPr>
                <w:t>N 141-па</w:t>
              </w:r>
            </w:hyperlink>
            <w:r>
              <w:t>,</w:t>
            </w:r>
          </w:p>
          <w:p w:rsidR="00A75D21" w:rsidRDefault="00A75D21">
            <w:pPr>
              <w:pStyle w:val="ConsPlusNormal"/>
              <w:jc w:val="both"/>
            </w:pPr>
            <w:r>
              <w:t xml:space="preserve">от 17.05.2019 </w:t>
            </w:r>
            <w:hyperlink r:id="rId32" w:history="1">
              <w:r>
                <w:rPr>
                  <w:color w:val="0000FF"/>
                </w:rPr>
                <w:t>N 428-па</w:t>
              </w:r>
            </w:hyperlink>
            <w:r>
              <w:t>)</w:t>
            </w:r>
          </w:p>
        </w:tc>
      </w:tr>
      <w:tr w:rsidR="00A75D21">
        <w:tblPrEx>
          <w:tblBorders>
            <w:insideH w:val="nil"/>
          </w:tblBorders>
        </w:tblPrEx>
        <w:tc>
          <w:tcPr>
            <w:tcW w:w="850" w:type="dxa"/>
            <w:tcBorders>
              <w:bottom w:val="nil"/>
            </w:tcBorders>
          </w:tcPr>
          <w:p w:rsidR="00A75D21" w:rsidRDefault="00A75D21">
            <w:pPr>
              <w:pStyle w:val="ConsPlusNormal"/>
              <w:jc w:val="center"/>
            </w:pPr>
            <w:r>
              <w:t>1.1.6.</w:t>
            </w:r>
          </w:p>
        </w:tc>
        <w:tc>
          <w:tcPr>
            <w:tcW w:w="2778" w:type="dxa"/>
            <w:tcBorders>
              <w:bottom w:val="nil"/>
            </w:tcBorders>
          </w:tcPr>
          <w:p w:rsidR="00A75D21" w:rsidRDefault="00A75D21">
            <w:pPr>
              <w:pStyle w:val="ConsPlusNormal"/>
            </w:pPr>
            <w:r>
              <w:t>Мониторинг исполнения законодательства по противодействию коррупции в органах исполнительной власти Курской области</w:t>
            </w:r>
          </w:p>
        </w:tc>
        <w:tc>
          <w:tcPr>
            <w:tcW w:w="2268" w:type="dxa"/>
            <w:tcBorders>
              <w:bottom w:val="nil"/>
            </w:tcBorders>
          </w:tcPr>
          <w:p w:rsidR="00A75D21" w:rsidRDefault="00A75D21">
            <w:pPr>
              <w:pStyle w:val="ConsPlusNormal"/>
            </w:pPr>
            <w:r>
              <w:t>Выполнение требований законодательства в органах исполнительной власти по противодействию коррупции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33" w:history="1">
              <w:r>
                <w:rPr>
                  <w:color w:val="0000FF"/>
                </w:rPr>
                <w:t>постановления</w:t>
              </w:r>
            </w:hyperlink>
            <w:r>
              <w:t xml:space="preserve"> Администрации Курской области от 22.02.2017 N 141-па)</w:t>
            </w:r>
          </w:p>
        </w:tc>
      </w:tr>
      <w:tr w:rsidR="00A75D21">
        <w:tc>
          <w:tcPr>
            <w:tcW w:w="9411" w:type="dxa"/>
            <w:gridSpan w:val="5"/>
          </w:tcPr>
          <w:p w:rsidR="00A75D21" w:rsidRDefault="00A75D21">
            <w:pPr>
              <w:pStyle w:val="ConsPlusNormal"/>
              <w:jc w:val="center"/>
              <w:outlineLvl w:val="3"/>
            </w:pPr>
            <w:r>
              <w:t>1.2. Организационное обеспечение антикоррупционных мероприятий</w:t>
            </w:r>
          </w:p>
        </w:tc>
      </w:tr>
      <w:tr w:rsidR="00A75D21">
        <w:tblPrEx>
          <w:tblBorders>
            <w:insideH w:val="nil"/>
          </w:tblBorders>
        </w:tblPrEx>
        <w:tc>
          <w:tcPr>
            <w:tcW w:w="850" w:type="dxa"/>
            <w:tcBorders>
              <w:bottom w:val="nil"/>
            </w:tcBorders>
          </w:tcPr>
          <w:p w:rsidR="00A75D21" w:rsidRDefault="00A75D21">
            <w:pPr>
              <w:pStyle w:val="ConsPlusNormal"/>
              <w:jc w:val="center"/>
            </w:pPr>
            <w:r>
              <w:t>1.2.1.</w:t>
            </w:r>
          </w:p>
        </w:tc>
        <w:tc>
          <w:tcPr>
            <w:tcW w:w="2778" w:type="dxa"/>
            <w:tcBorders>
              <w:bottom w:val="nil"/>
            </w:tcBorders>
          </w:tcPr>
          <w:p w:rsidR="00A75D21" w:rsidRDefault="00A75D21">
            <w:pPr>
              <w:pStyle w:val="ConsPlusNormal"/>
            </w:pPr>
            <w:r>
              <w:t xml:space="preserve">Предоставление информации о реализации планов мероприятий по противодействию коррупции на 2017 - 2019 годы руководителям </w:t>
            </w:r>
            <w:r>
              <w:lastRenderedPageBreak/>
              <w:t>органов исполнительной власти Курской области, курирующим заместителям Губернатора Курской области соответственно</w:t>
            </w:r>
          </w:p>
        </w:tc>
        <w:tc>
          <w:tcPr>
            <w:tcW w:w="2268" w:type="dxa"/>
            <w:tcBorders>
              <w:bottom w:val="nil"/>
            </w:tcBorders>
          </w:tcPr>
          <w:p w:rsidR="00A75D21" w:rsidRDefault="00A75D21">
            <w:pPr>
              <w:pStyle w:val="ConsPlusNormal"/>
            </w:pPr>
            <w:r>
              <w:lastRenderedPageBreak/>
              <w:t>Совершенствование правовых, организационных и иных механизмов противодействия коррупции</w:t>
            </w:r>
          </w:p>
        </w:tc>
        <w:tc>
          <w:tcPr>
            <w:tcW w:w="1361" w:type="dxa"/>
            <w:tcBorders>
              <w:bottom w:val="nil"/>
            </w:tcBorders>
          </w:tcPr>
          <w:p w:rsidR="00A75D21" w:rsidRDefault="00A75D21">
            <w:pPr>
              <w:pStyle w:val="ConsPlusNormal"/>
              <w:jc w:val="center"/>
            </w:pPr>
            <w:r>
              <w:t>До 20 января 2018 г.,</w:t>
            </w:r>
          </w:p>
          <w:p w:rsidR="00A75D21" w:rsidRDefault="00A75D21">
            <w:pPr>
              <w:pStyle w:val="ConsPlusNormal"/>
              <w:jc w:val="center"/>
            </w:pPr>
            <w:r>
              <w:t>до 20 января 2019 г.,</w:t>
            </w:r>
          </w:p>
          <w:p w:rsidR="00A75D21" w:rsidRDefault="00A75D21">
            <w:pPr>
              <w:pStyle w:val="ConsPlusNormal"/>
              <w:jc w:val="center"/>
            </w:pPr>
            <w:r>
              <w:t>до 20 января 2020 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 xml:space="preserve">комитет Администрации </w:t>
            </w:r>
            <w:r>
              <w:lastRenderedPageBreak/>
              <w:t>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постановлений Администрации Курской области от 22.02.2017 </w:t>
            </w:r>
            <w:hyperlink r:id="rId34" w:history="1">
              <w:r>
                <w:rPr>
                  <w:color w:val="0000FF"/>
                </w:rPr>
                <w:t>N 141-па</w:t>
              </w:r>
            </w:hyperlink>
            <w:r>
              <w:t>,</w:t>
            </w:r>
          </w:p>
          <w:p w:rsidR="00A75D21" w:rsidRDefault="00A75D21">
            <w:pPr>
              <w:pStyle w:val="ConsPlusNormal"/>
              <w:jc w:val="both"/>
            </w:pPr>
            <w:r>
              <w:t xml:space="preserve">от 17.05.2019 </w:t>
            </w:r>
            <w:hyperlink r:id="rId35" w:history="1">
              <w:r>
                <w:rPr>
                  <w:color w:val="0000FF"/>
                </w:rPr>
                <w:t>N 428-па</w:t>
              </w:r>
            </w:hyperlink>
            <w:r>
              <w:t>)</w:t>
            </w:r>
          </w:p>
        </w:tc>
      </w:tr>
      <w:tr w:rsidR="00A75D21">
        <w:tblPrEx>
          <w:tblBorders>
            <w:insideH w:val="nil"/>
          </w:tblBorders>
        </w:tblPrEx>
        <w:tc>
          <w:tcPr>
            <w:tcW w:w="850" w:type="dxa"/>
            <w:tcBorders>
              <w:bottom w:val="nil"/>
            </w:tcBorders>
          </w:tcPr>
          <w:p w:rsidR="00A75D21" w:rsidRDefault="00A75D21">
            <w:pPr>
              <w:pStyle w:val="ConsPlusNormal"/>
              <w:jc w:val="center"/>
            </w:pPr>
            <w:r>
              <w:t>1.2.2.</w:t>
            </w:r>
          </w:p>
        </w:tc>
        <w:tc>
          <w:tcPr>
            <w:tcW w:w="2778" w:type="dxa"/>
            <w:tcBorders>
              <w:bottom w:val="nil"/>
            </w:tcBorders>
          </w:tcPr>
          <w:p w:rsidR="00A75D21" w:rsidRDefault="00A75D21">
            <w:pPr>
              <w:pStyle w:val="ConsPlusNormal"/>
            </w:pPr>
            <w:r>
              <w:t>Контроль за ходом реализации планов мероприятий по противодействию коррупции в органах исполнительной власти Курской области:</w:t>
            </w:r>
          </w:p>
          <w:p w:rsidR="00A75D21" w:rsidRDefault="00A75D21">
            <w:pPr>
              <w:pStyle w:val="ConsPlusNormal"/>
            </w:pPr>
            <w:r>
              <w:t>- проведение анализа исполнения планов;</w:t>
            </w:r>
          </w:p>
          <w:p w:rsidR="00A75D21" w:rsidRDefault="00A75D21">
            <w:pPr>
              <w:pStyle w:val="ConsPlusNormal"/>
            </w:pPr>
            <w:r>
              <w:t>- рассмотрение результатов на заседаниях комиссии по координации работы по противодействию коррупции в Курской области;</w:t>
            </w:r>
          </w:p>
          <w:p w:rsidR="00A75D21" w:rsidRDefault="00A75D21">
            <w:pPr>
              <w:pStyle w:val="ConsPlusNormal"/>
            </w:pPr>
            <w:r>
              <w:t>- принятие мер по выявленным нарушениям</w:t>
            </w:r>
          </w:p>
        </w:tc>
        <w:tc>
          <w:tcPr>
            <w:tcW w:w="2268" w:type="dxa"/>
            <w:tcBorders>
              <w:bottom w:val="nil"/>
            </w:tcBorders>
          </w:tcPr>
          <w:p w:rsidR="00A75D21" w:rsidRDefault="00A75D21">
            <w:pPr>
              <w:pStyle w:val="ConsPlusNormal"/>
            </w:pPr>
            <w:r>
              <w:t>Совершенствование правовых, организационных и иных механизмов противодействия коррупции</w:t>
            </w:r>
          </w:p>
        </w:tc>
        <w:tc>
          <w:tcPr>
            <w:tcW w:w="1361" w:type="dxa"/>
            <w:tcBorders>
              <w:bottom w:val="nil"/>
            </w:tcBorders>
          </w:tcPr>
          <w:p w:rsidR="00A75D21" w:rsidRDefault="00A75D21">
            <w:pPr>
              <w:pStyle w:val="ConsPlusNormal"/>
              <w:jc w:val="center"/>
            </w:pPr>
            <w:r>
              <w:t>Ежегодно</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 комиссия по координации работы по противодействию коррупции в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36" w:history="1">
              <w:r>
                <w:rPr>
                  <w:color w:val="0000FF"/>
                </w:rPr>
                <w:t>постановления</w:t>
              </w:r>
            </w:hyperlink>
            <w:r>
              <w:t xml:space="preserve"> Администрации Курской области от 22.02.2017 N 141-па)</w:t>
            </w:r>
          </w:p>
        </w:tc>
      </w:tr>
      <w:tr w:rsidR="00A75D21">
        <w:tc>
          <w:tcPr>
            <w:tcW w:w="850" w:type="dxa"/>
          </w:tcPr>
          <w:p w:rsidR="00A75D21" w:rsidRDefault="00A75D21">
            <w:pPr>
              <w:pStyle w:val="ConsPlusNormal"/>
              <w:jc w:val="center"/>
            </w:pPr>
            <w:r>
              <w:t>1.2.3.</w:t>
            </w:r>
          </w:p>
        </w:tc>
        <w:tc>
          <w:tcPr>
            <w:tcW w:w="2778" w:type="dxa"/>
          </w:tcPr>
          <w:p w:rsidR="00A75D21" w:rsidRDefault="00A75D21">
            <w:pPr>
              <w:pStyle w:val="ConsPlusNormal"/>
            </w:pPr>
            <w:r>
              <w:t xml:space="preserve">Продолжение взаимодействия территориальных органов федеральных органов исполнительной власти, </w:t>
            </w:r>
            <w:r>
              <w:lastRenderedPageBreak/>
              <w:t>органов исполнительной власти Курской области и органов местного самоуправления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w:t>
            </w:r>
          </w:p>
        </w:tc>
        <w:tc>
          <w:tcPr>
            <w:tcW w:w="2268" w:type="dxa"/>
          </w:tcPr>
          <w:p w:rsidR="00A75D21" w:rsidRDefault="00A75D21">
            <w:pPr>
              <w:pStyle w:val="ConsPlusNormal"/>
            </w:pPr>
            <w:r>
              <w:lastRenderedPageBreak/>
              <w:t xml:space="preserve">Оптимизация деятельности органов исполнительной власти и органов местного </w:t>
            </w:r>
            <w:r>
              <w:lastRenderedPageBreak/>
              <w:t>самоуправления Курской области по профилактике и борьбе с коррупцией</w:t>
            </w:r>
          </w:p>
        </w:tc>
        <w:tc>
          <w:tcPr>
            <w:tcW w:w="1361" w:type="dxa"/>
          </w:tcPr>
          <w:p w:rsidR="00A75D21" w:rsidRDefault="00A75D21">
            <w:pPr>
              <w:pStyle w:val="ConsPlusNormal"/>
              <w:jc w:val="center"/>
            </w:pPr>
            <w:r>
              <w:lastRenderedPageBreak/>
              <w:t>2017 - 2019 гг.</w:t>
            </w:r>
          </w:p>
        </w:tc>
        <w:tc>
          <w:tcPr>
            <w:tcW w:w="2154" w:type="dxa"/>
          </w:tcPr>
          <w:p w:rsidR="00A75D21" w:rsidRDefault="00A75D21">
            <w:pPr>
              <w:pStyle w:val="ConsPlusNormal"/>
            </w:pPr>
            <w:r>
              <w:t xml:space="preserve">Комитет Администрации Курской области по профилактике коррупционных и </w:t>
            </w:r>
            <w:r>
              <w:lastRenderedPageBreak/>
              <w:t>иных правонарушений,</w:t>
            </w:r>
          </w:p>
          <w:p w:rsidR="00A75D21" w:rsidRDefault="00A75D21">
            <w:pPr>
              <w:pStyle w:val="ConsPlusNormal"/>
            </w:pPr>
            <w:r>
              <w:t>комиссия по координации работы по противодействию коррупции в Курской области,</w:t>
            </w:r>
          </w:p>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c>
          <w:tcPr>
            <w:tcW w:w="850" w:type="dxa"/>
          </w:tcPr>
          <w:p w:rsidR="00A75D21" w:rsidRDefault="00A75D21">
            <w:pPr>
              <w:pStyle w:val="ConsPlusNormal"/>
              <w:jc w:val="center"/>
            </w:pPr>
            <w:r>
              <w:lastRenderedPageBreak/>
              <w:t>1.2.4.</w:t>
            </w:r>
          </w:p>
        </w:tc>
        <w:tc>
          <w:tcPr>
            <w:tcW w:w="2778" w:type="dxa"/>
          </w:tcPr>
          <w:p w:rsidR="00A75D21" w:rsidRDefault="00A75D21">
            <w:pPr>
              <w:pStyle w:val="ConsPlusNormal"/>
            </w:pPr>
            <w:r>
              <w:t>Проведение оценки коррупционных рисков, возникающих при реализации государственными (муниципальными) служащими функций, и внесение уточнений в перечни должностей государственной (муниципальной) службы, замещение которых связано с коррупционными рисками</w:t>
            </w:r>
          </w:p>
        </w:tc>
        <w:tc>
          <w:tcPr>
            <w:tcW w:w="2268" w:type="dxa"/>
          </w:tcPr>
          <w:p w:rsidR="00A75D21" w:rsidRDefault="00A75D21">
            <w:pPr>
              <w:pStyle w:val="ConsPlusNormal"/>
            </w:pPr>
            <w:r>
              <w:t>Актуализация перечней должностей государственной и муниципальной службы, замещение которых связано с коррупционными рисками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Комитет Администрации Курской области по профилактике коррупционных и иных правонарушений, органы исполнительной власти Курской области, органы местного самоуправления Курской области (по согласованию)</w:t>
            </w:r>
          </w:p>
        </w:tc>
      </w:tr>
      <w:tr w:rsidR="00A75D21">
        <w:tc>
          <w:tcPr>
            <w:tcW w:w="850" w:type="dxa"/>
          </w:tcPr>
          <w:p w:rsidR="00A75D21" w:rsidRDefault="00A75D21">
            <w:pPr>
              <w:pStyle w:val="ConsPlusNormal"/>
              <w:jc w:val="center"/>
            </w:pPr>
            <w:r>
              <w:t>1.2.5.</w:t>
            </w:r>
          </w:p>
        </w:tc>
        <w:tc>
          <w:tcPr>
            <w:tcW w:w="2778" w:type="dxa"/>
          </w:tcPr>
          <w:p w:rsidR="00A75D21" w:rsidRDefault="00A75D21">
            <w:pPr>
              <w:pStyle w:val="ConsPlusNormal"/>
            </w:pPr>
            <w:r>
              <w:t xml:space="preserve">Оказание консультативно-методической помощи </w:t>
            </w:r>
            <w:r>
              <w:lastRenderedPageBreak/>
              <w:t>органам местного самоуправления Курской области в организации работы по противодействию коррупции</w:t>
            </w:r>
          </w:p>
        </w:tc>
        <w:tc>
          <w:tcPr>
            <w:tcW w:w="2268" w:type="dxa"/>
          </w:tcPr>
          <w:p w:rsidR="00A75D21" w:rsidRDefault="00A75D21">
            <w:pPr>
              <w:pStyle w:val="ConsPlusNormal"/>
            </w:pPr>
            <w:r>
              <w:lastRenderedPageBreak/>
              <w:t xml:space="preserve">Оказание содействия органам местного </w:t>
            </w:r>
            <w:r>
              <w:lastRenderedPageBreak/>
              <w:t>самоуправления Курской области в организации работы по противодействию коррупции</w:t>
            </w:r>
          </w:p>
        </w:tc>
        <w:tc>
          <w:tcPr>
            <w:tcW w:w="1361" w:type="dxa"/>
          </w:tcPr>
          <w:p w:rsidR="00A75D21" w:rsidRDefault="00A75D21">
            <w:pPr>
              <w:pStyle w:val="ConsPlusNormal"/>
              <w:jc w:val="center"/>
            </w:pPr>
            <w:r>
              <w:lastRenderedPageBreak/>
              <w:t>2017 - 2019 гг.</w:t>
            </w:r>
          </w:p>
        </w:tc>
        <w:tc>
          <w:tcPr>
            <w:tcW w:w="2154" w:type="dxa"/>
          </w:tcPr>
          <w:p w:rsidR="00A75D21" w:rsidRDefault="00A75D21">
            <w:pPr>
              <w:pStyle w:val="ConsPlusNormal"/>
            </w:pPr>
            <w:r>
              <w:t xml:space="preserve">Комитет Администрации </w:t>
            </w:r>
            <w:r>
              <w:lastRenderedPageBreak/>
              <w:t>Курской области по профилактике коррупционных и иных правонарушений,</w:t>
            </w:r>
          </w:p>
          <w:p w:rsidR="00A75D21" w:rsidRDefault="00A75D21">
            <w:pPr>
              <w:pStyle w:val="ConsPlusNormal"/>
            </w:pPr>
            <w:r>
              <w:t>комитет внутренней политики Администрации Курской области</w:t>
            </w:r>
          </w:p>
        </w:tc>
      </w:tr>
      <w:tr w:rsidR="00A75D21">
        <w:tc>
          <w:tcPr>
            <w:tcW w:w="850" w:type="dxa"/>
          </w:tcPr>
          <w:p w:rsidR="00A75D21" w:rsidRDefault="00A75D21">
            <w:pPr>
              <w:pStyle w:val="ConsPlusNormal"/>
              <w:jc w:val="center"/>
            </w:pPr>
            <w:r>
              <w:lastRenderedPageBreak/>
              <w:t>1.2.6.</w:t>
            </w:r>
          </w:p>
        </w:tc>
        <w:tc>
          <w:tcPr>
            <w:tcW w:w="2778" w:type="dxa"/>
          </w:tcPr>
          <w:p w:rsidR="00A75D21" w:rsidRDefault="00A75D21">
            <w:pPr>
              <w:pStyle w:val="ConsPlusNormal"/>
            </w:pPr>
            <w:r>
              <w:t>Продолжение работы по профилактике коррупционных и иных правонарушений в подведомственных организациях органам исполнительной власти Курской области и органам местного самоуправления Курской области</w:t>
            </w:r>
          </w:p>
        </w:tc>
        <w:tc>
          <w:tcPr>
            <w:tcW w:w="2268" w:type="dxa"/>
          </w:tcPr>
          <w:p w:rsidR="00A75D21" w:rsidRDefault="00A75D21">
            <w:pPr>
              <w:pStyle w:val="ConsPlusNormal"/>
            </w:pPr>
            <w:r>
              <w:t>Совершенствование правовых, организационных и иных механизмов противодействия коррупции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 руководители подведомственных учреждений, 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850" w:type="dxa"/>
            <w:tcBorders>
              <w:bottom w:val="nil"/>
            </w:tcBorders>
          </w:tcPr>
          <w:p w:rsidR="00A75D21" w:rsidRDefault="00A75D21">
            <w:pPr>
              <w:pStyle w:val="ConsPlusNormal"/>
              <w:jc w:val="center"/>
            </w:pPr>
            <w:r>
              <w:t>1.2.7</w:t>
            </w:r>
          </w:p>
        </w:tc>
        <w:tc>
          <w:tcPr>
            <w:tcW w:w="2778" w:type="dxa"/>
            <w:tcBorders>
              <w:bottom w:val="nil"/>
            </w:tcBorders>
          </w:tcPr>
          <w:p w:rsidR="00A75D21" w:rsidRDefault="00A75D21">
            <w:pPr>
              <w:pStyle w:val="ConsPlusNormal"/>
            </w:pPr>
            <w:r>
              <w:t>Разработка модельных муниципальных правовых актов</w:t>
            </w:r>
          </w:p>
        </w:tc>
        <w:tc>
          <w:tcPr>
            <w:tcW w:w="2268" w:type="dxa"/>
            <w:tcBorders>
              <w:bottom w:val="nil"/>
            </w:tcBorders>
          </w:tcPr>
          <w:p w:rsidR="00A75D21" w:rsidRDefault="00A75D21">
            <w:pPr>
              <w:pStyle w:val="ConsPlusNormal"/>
            </w:pPr>
            <w:r>
              <w:t xml:space="preserve">Оказание содействия органам местного самоуправления Курской области в организации работы </w:t>
            </w:r>
            <w:r>
              <w:lastRenderedPageBreak/>
              <w:t>по противодействию коррупции</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 xml:space="preserve">Комитет Администрации Курской области по профилактике коррупционных и </w:t>
            </w:r>
            <w:r>
              <w:lastRenderedPageBreak/>
              <w:t>иных правонарушений,</w:t>
            </w:r>
          </w:p>
          <w:p w:rsidR="00A75D21" w:rsidRDefault="00A75D21">
            <w:pPr>
              <w:pStyle w:val="ConsPlusNormal"/>
            </w:pPr>
            <w:r>
              <w:t>комитет внутренней политики Администрации Курской области,</w:t>
            </w:r>
          </w:p>
          <w:p w:rsidR="00A75D21" w:rsidRDefault="00A75D21">
            <w:pPr>
              <w:pStyle w:val="ConsPlusNormal"/>
            </w:pPr>
            <w:r>
              <w:t>правовой комитет Администрации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37" w:history="1">
              <w:r>
                <w:rPr>
                  <w:color w:val="0000FF"/>
                </w:rPr>
                <w:t>постановления</w:t>
              </w:r>
            </w:hyperlink>
            <w:r>
              <w:t xml:space="preserve"> Администрации Курской области от 17.05.2019 N 428-па)</w:t>
            </w:r>
          </w:p>
        </w:tc>
      </w:tr>
      <w:tr w:rsidR="00A75D21">
        <w:tc>
          <w:tcPr>
            <w:tcW w:w="9411" w:type="dxa"/>
            <w:gridSpan w:val="5"/>
          </w:tcPr>
          <w:p w:rsidR="00A75D21" w:rsidRDefault="00A75D21">
            <w:pPr>
              <w:pStyle w:val="ConsPlusNormal"/>
              <w:jc w:val="center"/>
              <w:outlineLvl w:val="3"/>
            </w:pPr>
            <w:r>
              <w:t>1.3. Меры по совершенствованию государственного управления в целях предупреждения коррупции</w:t>
            </w:r>
          </w:p>
        </w:tc>
      </w:tr>
      <w:tr w:rsidR="00A75D21">
        <w:tblPrEx>
          <w:tblBorders>
            <w:insideH w:val="nil"/>
          </w:tblBorders>
        </w:tblPrEx>
        <w:tc>
          <w:tcPr>
            <w:tcW w:w="850" w:type="dxa"/>
            <w:tcBorders>
              <w:bottom w:val="nil"/>
            </w:tcBorders>
          </w:tcPr>
          <w:p w:rsidR="00A75D21" w:rsidRDefault="00A75D21">
            <w:pPr>
              <w:pStyle w:val="ConsPlusNormal"/>
              <w:jc w:val="center"/>
            </w:pPr>
            <w:r>
              <w:t>1.3.1.</w:t>
            </w:r>
          </w:p>
        </w:tc>
        <w:tc>
          <w:tcPr>
            <w:tcW w:w="2778" w:type="dxa"/>
            <w:tcBorders>
              <w:bottom w:val="nil"/>
            </w:tcBorders>
          </w:tcPr>
          <w:p w:rsidR="00A75D21" w:rsidRDefault="00A75D21">
            <w:pPr>
              <w:pStyle w:val="ConsPlusNormal"/>
            </w:pPr>
            <w:r>
              <w:t>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268" w:type="dxa"/>
            <w:tcBorders>
              <w:bottom w:val="nil"/>
            </w:tcBorders>
          </w:tcPr>
          <w:p w:rsidR="00A75D21" w:rsidRDefault="00A75D21">
            <w:pPr>
              <w:pStyle w:val="ConsPlusNormal"/>
            </w:pPr>
            <w:r>
              <w:t>Применение соразмерных мер юридической ответственности за нарушение антикоррупционного законодательства</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исполнительной власти Курской области, осуществляющие функции учредителя в подведомственных организациях,</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38"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1.3.2.</w:t>
            </w:r>
          </w:p>
        </w:tc>
        <w:tc>
          <w:tcPr>
            <w:tcW w:w="2778" w:type="dxa"/>
            <w:tcBorders>
              <w:bottom w:val="nil"/>
            </w:tcBorders>
          </w:tcPr>
          <w:p w:rsidR="00A75D21" w:rsidRDefault="00A75D21">
            <w:pPr>
              <w:pStyle w:val="ConsPlusNormal"/>
            </w:pPr>
            <w: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2268" w:type="dxa"/>
            <w:tcBorders>
              <w:bottom w:val="nil"/>
            </w:tcBorders>
          </w:tcPr>
          <w:p w:rsidR="00A75D21" w:rsidRDefault="00A75D21">
            <w:pPr>
              <w:pStyle w:val="ConsPlusNormal"/>
            </w:pPr>
            <w: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39"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1.3.3.</w:t>
            </w:r>
          </w:p>
        </w:tc>
        <w:tc>
          <w:tcPr>
            <w:tcW w:w="2778" w:type="dxa"/>
            <w:tcBorders>
              <w:bottom w:val="nil"/>
            </w:tcBorders>
          </w:tcPr>
          <w:p w:rsidR="00A75D21" w:rsidRDefault="00A75D21">
            <w:pPr>
              <w:pStyle w:val="ConsPlusNormal"/>
            </w:pPr>
            <w:r>
              <w:t xml:space="preserve">Анализ сведений о доходах, об имуществе и обязательствах имущественного характера граждан, претендующих на замещение государственных должностей Курской области, должностей государственной гражданской службы Курской области, руководителей организаций, </w:t>
            </w:r>
            <w:r>
              <w:lastRenderedPageBreak/>
              <w:t>подведомственных органам исполнительной власти Курской области, а также членов их семей (супруги (супруга) и несовершеннолетних детей)</w:t>
            </w:r>
          </w:p>
        </w:tc>
        <w:tc>
          <w:tcPr>
            <w:tcW w:w="2268" w:type="dxa"/>
            <w:tcBorders>
              <w:bottom w:val="nil"/>
            </w:tcBorders>
          </w:tcPr>
          <w:p w:rsidR="00A75D21" w:rsidRDefault="00A75D21">
            <w:pPr>
              <w:pStyle w:val="ConsPlusNormal"/>
            </w:pPr>
            <w:r>
              <w:lastRenderedPageBreak/>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40"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1.3.4.</w:t>
            </w:r>
          </w:p>
        </w:tc>
        <w:tc>
          <w:tcPr>
            <w:tcW w:w="2778" w:type="dxa"/>
            <w:tcBorders>
              <w:bottom w:val="nil"/>
            </w:tcBorders>
          </w:tcPr>
          <w:p w:rsidR="00A75D21" w:rsidRDefault="00A75D21">
            <w:pPr>
              <w:pStyle w:val="ConsPlusNormal"/>
            </w:pPr>
            <w:r>
              <w:t>Анализ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государственными гражданскими служащими Курской области, а также членов их семей (супруги (супруга) и несовершеннолетних детей)</w:t>
            </w:r>
          </w:p>
        </w:tc>
        <w:tc>
          <w:tcPr>
            <w:tcW w:w="2268" w:type="dxa"/>
            <w:tcBorders>
              <w:bottom w:val="nil"/>
            </w:tcBorders>
          </w:tcPr>
          <w:p w:rsidR="00A75D21" w:rsidRDefault="00A75D21">
            <w:pPr>
              <w:pStyle w:val="ConsPlusNormal"/>
            </w:pPr>
            <w: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41"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1.3.5.</w:t>
            </w:r>
          </w:p>
        </w:tc>
        <w:tc>
          <w:tcPr>
            <w:tcW w:w="2778" w:type="dxa"/>
            <w:tcBorders>
              <w:bottom w:val="nil"/>
            </w:tcBorders>
          </w:tcPr>
          <w:p w:rsidR="00A75D21" w:rsidRDefault="00A75D21">
            <w:pPr>
              <w:pStyle w:val="ConsPlusNormal"/>
            </w:pPr>
            <w:r>
              <w:t xml:space="preserve">Анализ сведений о доходах, об имуществе и обязательствах имущественного характера руководителей организаций, </w:t>
            </w:r>
            <w:r>
              <w:lastRenderedPageBreak/>
              <w:t>подведомственных органам исполнительной власти Курской области и органам местного самоуправления Курской области, а также членов их семей (супруги (супруга) и несовершеннолетних детей)</w:t>
            </w:r>
          </w:p>
        </w:tc>
        <w:tc>
          <w:tcPr>
            <w:tcW w:w="2268" w:type="dxa"/>
            <w:tcBorders>
              <w:bottom w:val="nil"/>
            </w:tcBorders>
          </w:tcPr>
          <w:p w:rsidR="00A75D21" w:rsidRDefault="00A75D21">
            <w:pPr>
              <w:pStyle w:val="ConsPlusNormal"/>
            </w:pPr>
            <w:r>
              <w:lastRenderedPageBreak/>
              <w:t xml:space="preserve">Исключение фактов нарушения ограничений и запретов, установленных действующим </w:t>
            </w:r>
            <w:r>
              <w:lastRenderedPageBreak/>
              <w:t>законодательством</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 xml:space="preserve">комитет Администрации </w:t>
            </w:r>
            <w:r>
              <w:lastRenderedPageBreak/>
              <w:t>Курской области по профилактике коррупционных и иных правонарушений,</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42"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1.3.6.</w:t>
            </w:r>
          </w:p>
        </w:tc>
        <w:tc>
          <w:tcPr>
            <w:tcW w:w="2778" w:type="dxa"/>
            <w:tcBorders>
              <w:bottom w:val="nil"/>
            </w:tcBorders>
          </w:tcPr>
          <w:p w:rsidR="00A75D21" w:rsidRDefault="00A75D21">
            <w:pPr>
              <w:pStyle w:val="ConsPlusNormal"/>
            </w:pPr>
            <w:r>
              <w:t>Обеспечение контроля за соблюдением государственными гражданскими служащими Курской области и лицами, замещающими государственные должности Курской области,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tc>
        <w:tc>
          <w:tcPr>
            <w:tcW w:w="2268" w:type="dxa"/>
            <w:tcBorders>
              <w:bottom w:val="nil"/>
            </w:tcBorders>
          </w:tcPr>
          <w:p w:rsidR="00A75D21" w:rsidRDefault="00A75D21">
            <w:pPr>
              <w:pStyle w:val="ConsPlusNormal"/>
            </w:pPr>
            <w: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 комитет государственной службы и кадров Администрации Курской области,</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постановлений Администрации Курской области от 22.02.2017 </w:t>
            </w:r>
            <w:hyperlink r:id="rId43" w:history="1">
              <w:r>
                <w:rPr>
                  <w:color w:val="0000FF"/>
                </w:rPr>
                <w:t>N 141-па</w:t>
              </w:r>
            </w:hyperlink>
            <w:r>
              <w:t>,</w:t>
            </w:r>
          </w:p>
          <w:p w:rsidR="00A75D21" w:rsidRDefault="00A75D21">
            <w:pPr>
              <w:pStyle w:val="ConsPlusNormal"/>
              <w:jc w:val="both"/>
            </w:pPr>
            <w:r>
              <w:t xml:space="preserve">от 17.05.2019 </w:t>
            </w:r>
            <w:hyperlink r:id="rId44" w:history="1">
              <w:r>
                <w:rPr>
                  <w:color w:val="0000FF"/>
                </w:rPr>
                <w:t>N 428-па</w:t>
              </w:r>
            </w:hyperlink>
            <w:r>
              <w:t>)</w:t>
            </w:r>
          </w:p>
        </w:tc>
      </w:tr>
      <w:tr w:rsidR="00A75D21">
        <w:tblPrEx>
          <w:tblBorders>
            <w:insideH w:val="nil"/>
          </w:tblBorders>
        </w:tblPrEx>
        <w:tc>
          <w:tcPr>
            <w:tcW w:w="850" w:type="dxa"/>
            <w:tcBorders>
              <w:bottom w:val="nil"/>
            </w:tcBorders>
          </w:tcPr>
          <w:p w:rsidR="00A75D21" w:rsidRDefault="00A75D21">
            <w:pPr>
              <w:pStyle w:val="ConsPlusNormal"/>
              <w:jc w:val="center"/>
            </w:pPr>
            <w:r>
              <w:lastRenderedPageBreak/>
              <w:t>1.3.7.</w:t>
            </w:r>
          </w:p>
        </w:tc>
        <w:tc>
          <w:tcPr>
            <w:tcW w:w="2778" w:type="dxa"/>
            <w:tcBorders>
              <w:bottom w:val="nil"/>
            </w:tcBorders>
          </w:tcPr>
          <w:p w:rsidR="00A75D21" w:rsidRDefault="00A75D21">
            <w:pPr>
              <w:pStyle w:val="ConsPlusNormal"/>
            </w:pPr>
            <w:r>
              <w:t>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w:t>
            </w:r>
          </w:p>
        </w:tc>
        <w:tc>
          <w:tcPr>
            <w:tcW w:w="2268" w:type="dxa"/>
            <w:tcBorders>
              <w:bottom w:val="nil"/>
            </w:tcBorders>
          </w:tcPr>
          <w:p w:rsidR="00A75D21" w:rsidRDefault="00A75D21">
            <w:pPr>
              <w:pStyle w:val="ConsPlusNormal"/>
            </w:pPr>
            <w:r>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государственной службы и кадров Администрации Курской области,</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45" w:history="1">
              <w:r>
                <w:rPr>
                  <w:color w:val="0000FF"/>
                </w:rPr>
                <w:t>постановления</w:t>
              </w:r>
            </w:hyperlink>
            <w:r>
              <w:t xml:space="preserve"> Администрации Курской области от 17.05.2019 N 428-па)</w:t>
            </w:r>
          </w:p>
        </w:tc>
      </w:tr>
      <w:tr w:rsidR="00A75D21">
        <w:tblPrEx>
          <w:tblBorders>
            <w:insideH w:val="nil"/>
          </w:tblBorders>
        </w:tblPrEx>
        <w:tc>
          <w:tcPr>
            <w:tcW w:w="850" w:type="dxa"/>
            <w:tcBorders>
              <w:bottom w:val="nil"/>
            </w:tcBorders>
          </w:tcPr>
          <w:p w:rsidR="00A75D21" w:rsidRDefault="00A75D21">
            <w:pPr>
              <w:pStyle w:val="ConsPlusNormal"/>
              <w:jc w:val="center"/>
            </w:pPr>
            <w:r>
              <w:t>1.3.8.</w:t>
            </w:r>
          </w:p>
        </w:tc>
        <w:tc>
          <w:tcPr>
            <w:tcW w:w="2778" w:type="dxa"/>
            <w:tcBorders>
              <w:bottom w:val="nil"/>
            </w:tcBorders>
          </w:tcPr>
          <w:p w:rsidR="00A75D21" w:rsidRDefault="00A75D21">
            <w:pPr>
              <w:pStyle w:val="ConsPlusNormal"/>
            </w:pPr>
            <w:r>
              <w:t>Продолжение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 по компетенции</w:t>
            </w:r>
          </w:p>
        </w:tc>
        <w:tc>
          <w:tcPr>
            <w:tcW w:w="2268" w:type="dxa"/>
            <w:tcBorders>
              <w:bottom w:val="nil"/>
            </w:tcBorders>
          </w:tcPr>
          <w:p w:rsidR="00A75D21" w:rsidRDefault="00A75D21">
            <w:pPr>
              <w:pStyle w:val="ConsPlusNormal"/>
            </w:pPr>
            <w:r>
              <w:t>Осуществление мер по предупреждению коррупции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46"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1.3.9.</w:t>
            </w:r>
          </w:p>
        </w:tc>
        <w:tc>
          <w:tcPr>
            <w:tcW w:w="2778" w:type="dxa"/>
            <w:tcBorders>
              <w:bottom w:val="nil"/>
            </w:tcBorders>
          </w:tcPr>
          <w:p w:rsidR="00A75D21" w:rsidRDefault="00A75D21">
            <w:pPr>
              <w:pStyle w:val="ConsPlusNormal"/>
            </w:pPr>
            <w:r>
              <w:t xml:space="preserve">Продолжение работы по выявлению случаев несоблюдения лицами, замещающими государственные должности Курской области, должности </w:t>
            </w:r>
            <w:r>
              <w:lastRenderedPageBreak/>
              <w:t>государственной гражданской службы Курской области, требований о предотвращении или об урегулировании конфликта интересов.</w:t>
            </w:r>
          </w:p>
          <w:p w:rsidR="00A75D21" w:rsidRDefault="00A75D21">
            <w:pPr>
              <w:pStyle w:val="ConsPlusNormal"/>
            </w:pPr>
            <w:r>
              <w:t>Придание каждого случая конфликта интересов гласности и принятие мер ответственности, предусмотренных действующим законодательством.</w:t>
            </w:r>
          </w:p>
          <w:p w:rsidR="00A75D21" w:rsidRDefault="00A75D21">
            <w:pPr>
              <w:pStyle w:val="ConsPlusNormal"/>
            </w:pPr>
            <w:r>
              <w:t>Организация ежегодного обсуждения вопроса о состоянии данной работы и мерах по ее совершенствованию</w:t>
            </w:r>
          </w:p>
        </w:tc>
        <w:tc>
          <w:tcPr>
            <w:tcW w:w="2268" w:type="dxa"/>
            <w:tcBorders>
              <w:bottom w:val="nil"/>
            </w:tcBorders>
          </w:tcPr>
          <w:p w:rsidR="00A75D21" w:rsidRDefault="00A75D21">
            <w:pPr>
              <w:pStyle w:val="ConsPlusNormal"/>
            </w:pPr>
            <w:r>
              <w:lastRenderedPageBreak/>
              <w:t xml:space="preserve">Предотвращение коррупционных правонарушений со стороны лиц, замещающих государственные должности Курской </w:t>
            </w:r>
            <w:r>
              <w:lastRenderedPageBreak/>
              <w:t>области, и государственных гражданских служащих Курской области</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lastRenderedPageBreak/>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47"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1.3.10.</w:t>
            </w:r>
          </w:p>
        </w:tc>
        <w:tc>
          <w:tcPr>
            <w:tcW w:w="2778" w:type="dxa"/>
            <w:tcBorders>
              <w:bottom w:val="nil"/>
            </w:tcBorders>
          </w:tcPr>
          <w:p w:rsidR="00A75D21" w:rsidRDefault="00A75D21">
            <w:pPr>
              <w:pStyle w:val="ConsPlusNormal"/>
            </w:pPr>
            <w:r>
              <w:t xml:space="preserve">Сбор и обобщение сведений от органов местного самоуправления Курской области о результатах проводимой ими работы по профилактике коррупционных и иных правонарушений, в том числе по выявлению случаев возникновения конфликта интересов, </w:t>
            </w:r>
            <w:r>
              <w:lastRenderedPageBreak/>
              <w:t>одной из сторон которого являются лица, замещающие муниципальные должности, должности муниципальной службы, и о принятых предусмотренных законодательством мерах по предотвращению и урегулированию конфликта интересов</w:t>
            </w:r>
          </w:p>
        </w:tc>
        <w:tc>
          <w:tcPr>
            <w:tcW w:w="2268" w:type="dxa"/>
            <w:tcBorders>
              <w:bottom w:val="nil"/>
            </w:tcBorders>
          </w:tcPr>
          <w:p w:rsidR="00A75D21" w:rsidRDefault="00A75D21">
            <w:pPr>
              <w:pStyle w:val="ConsPlusNormal"/>
            </w:pPr>
            <w:r>
              <w:lastRenderedPageBreak/>
              <w:t>Осуществление мер по предупреждению коррупции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48"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1.3.11.</w:t>
            </w:r>
          </w:p>
        </w:tc>
        <w:tc>
          <w:tcPr>
            <w:tcW w:w="2778" w:type="dxa"/>
            <w:tcBorders>
              <w:bottom w:val="nil"/>
            </w:tcBorders>
          </w:tcPr>
          <w:p w:rsidR="00A75D21" w:rsidRDefault="00A75D21">
            <w:pPr>
              <w:pStyle w:val="ConsPlusNormal"/>
            </w:pPr>
            <w:r>
              <w:t>Организация и проведение конкурсного замещения должностей государственной гражданской службы Курской области</w:t>
            </w:r>
          </w:p>
        </w:tc>
        <w:tc>
          <w:tcPr>
            <w:tcW w:w="2268" w:type="dxa"/>
            <w:tcBorders>
              <w:bottom w:val="nil"/>
            </w:tcBorders>
          </w:tcPr>
          <w:p w:rsidR="00A75D21" w:rsidRDefault="00A75D21">
            <w:pPr>
              <w:pStyle w:val="ConsPlusNormal"/>
            </w:pPr>
            <w:r>
              <w:t>Профилактика коррупции, упреждение персонального влияния в решении отраслевых вопросов</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комитет государственной службы и кадров Администрации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49" w:history="1">
              <w:r>
                <w:rPr>
                  <w:color w:val="0000FF"/>
                </w:rPr>
                <w:t>постановления</w:t>
              </w:r>
            </w:hyperlink>
            <w:r>
              <w:t xml:space="preserve"> Администрации Курской области от 17.05.2019 N 428-па)</w:t>
            </w:r>
          </w:p>
        </w:tc>
      </w:tr>
      <w:tr w:rsidR="00A75D21">
        <w:tblPrEx>
          <w:tblBorders>
            <w:insideH w:val="nil"/>
          </w:tblBorders>
        </w:tblPrEx>
        <w:tc>
          <w:tcPr>
            <w:tcW w:w="850" w:type="dxa"/>
            <w:tcBorders>
              <w:bottom w:val="nil"/>
            </w:tcBorders>
          </w:tcPr>
          <w:p w:rsidR="00A75D21" w:rsidRDefault="00A75D21">
            <w:pPr>
              <w:pStyle w:val="ConsPlusNormal"/>
              <w:jc w:val="center"/>
            </w:pPr>
            <w:r>
              <w:t>1.3.12.</w:t>
            </w:r>
          </w:p>
        </w:tc>
        <w:tc>
          <w:tcPr>
            <w:tcW w:w="2778" w:type="dxa"/>
            <w:tcBorders>
              <w:bottom w:val="nil"/>
            </w:tcBorders>
          </w:tcPr>
          <w:p w:rsidR="00A75D21" w:rsidRDefault="00A75D21">
            <w:pPr>
              <w:pStyle w:val="ConsPlusNormal"/>
            </w:pPr>
            <w:r>
              <w:t xml:space="preserve">Проведение мероприятий по формированию у лиц, замещающих государственные должности Курской области, государственных гражданских служащих </w:t>
            </w:r>
            <w:r>
              <w:lastRenderedPageBreak/>
              <w:t>Курской области и работников областных государственных организаций негативного отношения к дарению подарков этим лицам, служащим и работникам в связи с исполнением ими служебных (должностных) обязанностей</w:t>
            </w:r>
          </w:p>
        </w:tc>
        <w:tc>
          <w:tcPr>
            <w:tcW w:w="2268" w:type="dxa"/>
            <w:tcBorders>
              <w:bottom w:val="nil"/>
            </w:tcBorders>
          </w:tcPr>
          <w:p w:rsidR="00A75D21" w:rsidRDefault="00A75D21">
            <w:pPr>
              <w:pStyle w:val="ConsPlusNormal"/>
            </w:pPr>
            <w:r>
              <w:lastRenderedPageBreak/>
              <w:t xml:space="preserve">Формирование у лиц, замещающих государственные должности Курской области, государственных гражданских </w:t>
            </w:r>
            <w:r>
              <w:lastRenderedPageBreak/>
              <w:t>служащих Курской области и работников областных государственных организаций негативного отношения к дарению подарков этим служащим и работникам в связи с исполнением ими служебных (должностных) обязанностей</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 xml:space="preserve">организации, подведомственные органам </w:t>
            </w:r>
            <w:r>
              <w:lastRenderedPageBreak/>
              <w:t>исполнительной власти Курской области,</w:t>
            </w:r>
          </w:p>
          <w:p w:rsidR="00A75D21" w:rsidRDefault="00A75D21">
            <w:pPr>
              <w:pStyle w:val="ConsPlusNormal"/>
            </w:pPr>
            <w:r>
              <w:t>комитет государственной службы и кадров Администрации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50" w:history="1">
              <w:r>
                <w:rPr>
                  <w:color w:val="0000FF"/>
                </w:rPr>
                <w:t>постановления</w:t>
              </w:r>
            </w:hyperlink>
            <w:r>
              <w:t xml:space="preserve"> Администрации Курской области от 17.05.2019 N 428-па)</w:t>
            </w:r>
          </w:p>
        </w:tc>
      </w:tr>
      <w:tr w:rsidR="00A75D21">
        <w:tblPrEx>
          <w:tblBorders>
            <w:insideH w:val="nil"/>
          </w:tblBorders>
        </w:tblPrEx>
        <w:tc>
          <w:tcPr>
            <w:tcW w:w="850" w:type="dxa"/>
            <w:tcBorders>
              <w:bottom w:val="nil"/>
            </w:tcBorders>
          </w:tcPr>
          <w:p w:rsidR="00A75D21" w:rsidRDefault="00A75D21">
            <w:pPr>
              <w:pStyle w:val="ConsPlusNormal"/>
              <w:jc w:val="center"/>
            </w:pPr>
            <w:r>
              <w:t>1.3.13.</w:t>
            </w:r>
          </w:p>
        </w:tc>
        <w:tc>
          <w:tcPr>
            <w:tcW w:w="2778" w:type="dxa"/>
            <w:tcBorders>
              <w:bottom w:val="nil"/>
            </w:tcBorders>
          </w:tcPr>
          <w:p w:rsidR="00A75D21" w:rsidRDefault="00A75D21">
            <w:pPr>
              <w:pStyle w:val="ConsPlusNormal"/>
            </w:pPr>
            <w:r>
              <w:t xml:space="preserve">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и применение </w:t>
            </w:r>
            <w:r>
              <w:lastRenderedPageBreak/>
              <w:t>соответствующих мер ответственности</w:t>
            </w:r>
          </w:p>
        </w:tc>
        <w:tc>
          <w:tcPr>
            <w:tcW w:w="2268" w:type="dxa"/>
            <w:tcBorders>
              <w:bottom w:val="nil"/>
            </w:tcBorders>
          </w:tcPr>
          <w:p w:rsidR="00A75D21" w:rsidRDefault="00A75D21">
            <w:pPr>
              <w:pStyle w:val="ConsPlusNormal"/>
            </w:pPr>
            <w:r>
              <w:lastRenderedPageBreak/>
              <w:t>Исключение фактов нарушения ограничений и запретов, установленных действующим законодательством</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51"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1.3.14.</w:t>
            </w:r>
          </w:p>
        </w:tc>
        <w:tc>
          <w:tcPr>
            <w:tcW w:w="2778" w:type="dxa"/>
            <w:tcBorders>
              <w:bottom w:val="nil"/>
            </w:tcBorders>
          </w:tcPr>
          <w:p w:rsidR="00A75D21" w:rsidRDefault="00A75D21">
            <w:pPr>
              <w:pStyle w:val="ConsPlusNormal"/>
            </w:pPr>
            <w:r>
              <w:t>Проведение разъяснительных мероприятий по недопущению лицами, замещающими государственные должности Курской области, государственными гражданскими служащими Курской области и работниками областных государственных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268" w:type="dxa"/>
            <w:tcBorders>
              <w:bottom w:val="nil"/>
            </w:tcBorders>
          </w:tcPr>
          <w:p w:rsidR="00A75D21" w:rsidRDefault="00A75D21">
            <w:pPr>
              <w:pStyle w:val="ConsPlusNormal"/>
            </w:pPr>
            <w:r>
              <w:t>Исключение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 комитет государственной службы и кадров Администрации Курской области,</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постановлений Администрации Курской области от 22.02.2017 </w:t>
            </w:r>
            <w:hyperlink r:id="rId52" w:history="1">
              <w:r>
                <w:rPr>
                  <w:color w:val="0000FF"/>
                </w:rPr>
                <w:t>N 141-па</w:t>
              </w:r>
            </w:hyperlink>
            <w:r>
              <w:t>,</w:t>
            </w:r>
          </w:p>
          <w:p w:rsidR="00A75D21" w:rsidRDefault="00A75D21">
            <w:pPr>
              <w:pStyle w:val="ConsPlusNormal"/>
              <w:jc w:val="both"/>
            </w:pPr>
            <w:r>
              <w:t xml:space="preserve">от 17.05.2019 </w:t>
            </w:r>
            <w:hyperlink r:id="rId53" w:history="1">
              <w:r>
                <w:rPr>
                  <w:color w:val="0000FF"/>
                </w:rPr>
                <w:t>N 428-па</w:t>
              </w:r>
            </w:hyperlink>
            <w:r>
              <w:t>)</w:t>
            </w:r>
          </w:p>
        </w:tc>
      </w:tr>
      <w:tr w:rsidR="00A75D21">
        <w:tblPrEx>
          <w:tblBorders>
            <w:insideH w:val="nil"/>
          </w:tblBorders>
        </w:tblPrEx>
        <w:tc>
          <w:tcPr>
            <w:tcW w:w="850" w:type="dxa"/>
            <w:tcBorders>
              <w:bottom w:val="nil"/>
            </w:tcBorders>
          </w:tcPr>
          <w:p w:rsidR="00A75D21" w:rsidRDefault="00A75D21">
            <w:pPr>
              <w:pStyle w:val="ConsPlusNormal"/>
              <w:jc w:val="center"/>
            </w:pPr>
            <w:r>
              <w:t>1.3.15.</w:t>
            </w:r>
          </w:p>
        </w:tc>
        <w:tc>
          <w:tcPr>
            <w:tcW w:w="2778" w:type="dxa"/>
            <w:tcBorders>
              <w:bottom w:val="nil"/>
            </w:tcBorders>
          </w:tcPr>
          <w:p w:rsidR="00A75D21" w:rsidRDefault="00A75D21">
            <w:pPr>
              <w:pStyle w:val="ConsPlusNormal"/>
            </w:pPr>
            <w:r>
              <w:t xml:space="preserve">Проведение анализа соблюдения запретов, ограничений и требований, </w:t>
            </w:r>
            <w:r>
              <w:lastRenderedPageBreak/>
              <w:t>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268" w:type="dxa"/>
            <w:tcBorders>
              <w:bottom w:val="nil"/>
            </w:tcBorders>
          </w:tcPr>
          <w:p w:rsidR="00A75D21" w:rsidRDefault="00A75D21">
            <w:pPr>
              <w:pStyle w:val="ConsPlusNormal"/>
            </w:pPr>
            <w:r>
              <w:lastRenderedPageBreak/>
              <w:t xml:space="preserve">Оценка уровня коррупции и эффективности </w:t>
            </w:r>
            <w:r>
              <w:lastRenderedPageBreak/>
              <w:t>принимаемых антикоррупционных мер в Курской области</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 xml:space="preserve">Органы исполнительной власти Курской </w:t>
            </w:r>
            <w:r>
              <w:lastRenderedPageBreak/>
              <w:t>области,</w:t>
            </w:r>
          </w:p>
          <w:p w:rsidR="00A75D21" w:rsidRDefault="00A75D21">
            <w:pPr>
              <w:pStyle w:val="ConsPlusNormal"/>
            </w:pPr>
            <w:r>
              <w:t>комитет государственной службы и кадров Администрации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54" w:history="1">
              <w:r>
                <w:rPr>
                  <w:color w:val="0000FF"/>
                </w:rPr>
                <w:t>постановления</w:t>
              </w:r>
            </w:hyperlink>
            <w:r>
              <w:t xml:space="preserve"> Администрации Курской области от 17.05.2019 N 428-па)</w:t>
            </w:r>
          </w:p>
        </w:tc>
      </w:tr>
      <w:tr w:rsidR="00A75D21">
        <w:tblPrEx>
          <w:tblBorders>
            <w:insideH w:val="nil"/>
          </w:tblBorders>
        </w:tblPrEx>
        <w:tc>
          <w:tcPr>
            <w:tcW w:w="850" w:type="dxa"/>
            <w:tcBorders>
              <w:bottom w:val="nil"/>
            </w:tcBorders>
          </w:tcPr>
          <w:p w:rsidR="00A75D21" w:rsidRDefault="00A75D21">
            <w:pPr>
              <w:pStyle w:val="ConsPlusNormal"/>
              <w:jc w:val="center"/>
            </w:pPr>
            <w:r>
              <w:t>1.3.16.</w:t>
            </w:r>
          </w:p>
        </w:tc>
        <w:tc>
          <w:tcPr>
            <w:tcW w:w="2778" w:type="dxa"/>
            <w:tcBorders>
              <w:bottom w:val="nil"/>
            </w:tcBorders>
          </w:tcPr>
          <w:p w:rsidR="00A75D21" w:rsidRDefault="00A75D21">
            <w:pPr>
              <w:pStyle w:val="ConsPlusNormal"/>
            </w:pPr>
            <w:r>
              <w:t xml:space="preserve">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 правонарушений, предусмотренных </w:t>
            </w:r>
            <w:hyperlink r:id="rId55" w:history="1">
              <w:r>
                <w:rPr>
                  <w:color w:val="0000FF"/>
                </w:rPr>
                <w:t>статьей 9</w:t>
              </w:r>
            </w:hyperlink>
            <w:r>
              <w:t xml:space="preserve"> Федерального закона от 25 декабря 2008 г. N 273-ФЗ "О противодействии коррупции"</w:t>
            </w:r>
          </w:p>
        </w:tc>
        <w:tc>
          <w:tcPr>
            <w:tcW w:w="2268" w:type="dxa"/>
            <w:tcBorders>
              <w:bottom w:val="nil"/>
            </w:tcBorders>
          </w:tcPr>
          <w:p w:rsidR="00A75D21" w:rsidRDefault="00A75D21">
            <w:pPr>
              <w:pStyle w:val="ConsPlusNormal"/>
            </w:pPr>
            <w:r>
              <w:t>Исключение фактов нарушения обязанностей, установленных действующим законодательством</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 комитет государственной службы и кадров Администрации Курской области,</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постановлений Администрации Курской области от 22.02.2017 </w:t>
            </w:r>
            <w:hyperlink r:id="rId56" w:history="1">
              <w:r>
                <w:rPr>
                  <w:color w:val="0000FF"/>
                </w:rPr>
                <w:t>N 141-па</w:t>
              </w:r>
            </w:hyperlink>
            <w:r>
              <w:t>,</w:t>
            </w:r>
          </w:p>
          <w:p w:rsidR="00A75D21" w:rsidRDefault="00A75D21">
            <w:pPr>
              <w:pStyle w:val="ConsPlusNormal"/>
              <w:jc w:val="both"/>
            </w:pPr>
            <w:r>
              <w:lastRenderedPageBreak/>
              <w:t xml:space="preserve">от 17.05.2019 </w:t>
            </w:r>
            <w:hyperlink r:id="rId57" w:history="1">
              <w:r>
                <w:rPr>
                  <w:color w:val="0000FF"/>
                </w:rPr>
                <w:t>N 428-па</w:t>
              </w:r>
            </w:hyperlink>
            <w:r>
              <w:t>)</w:t>
            </w:r>
          </w:p>
        </w:tc>
      </w:tr>
      <w:tr w:rsidR="00A75D21">
        <w:tblPrEx>
          <w:tblBorders>
            <w:insideH w:val="nil"/>
          </w:tblBorders>
        </w:tblPrEx>
        <w:tc>
          <w:tcPr>
            <w:tcW w:w="850" w:type="dxa"/>
            <w:tcBorders>
              <w:bottom w:val="nil"/>
            </w:tcBorders>
          </w:tcPr>
          <w:p w:rsidR="00A75D21" w:rsidRDefault="00A75D21">
            <w:pPr>
              <w:pStyle w:val="ConsPlusNormal"/>
              <w:jc w:val="center"/>
            </w:pPr>
            <w:r>
              <w:lastRenderedPageBreak/>
              <w:t>1.3.17.</w:t>
            </w:r>
          </w:p>
        </w:tc>
        <w:tc>
          <w:tcPr>
            <w:tcW w:w="2778" w:type="dxa"/>
            <w:tcBorders>
              <w:bottom w:val="nil"/>
            </w:tcBorders>
          </w:tcPr>
          <w:p w:rsidR="00A75D21" w:rsidRDefault="00A75D21">
            <w:pPr>
              <w:pStyle w:val="ConsPlusNormal"/>
            </w:pPr>
            <w:r>
              <w:t>Осуществление контроля за ведением личных дел лиц, замещающих государственные должности Курской области в исполнительных органах государственной власти Курской области и должности государственной гражданской службы Курской области, замещающих муниципальные должности и должности муниципальной службы в Курской области, в том числе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268" w:type="dxa"/>
            <w:tcBorders>
              <w:bottom w:val="nil"/>
            </w:tcBorders>
          </w:tcPr>
          <w:p w:rsidR="00A75D21" w:rsidRDefault="00A75D21">
            <w:pPr>
              <w:pStyle w:val="ConsPlusNormal"/>
            </w:pPr>
            <w:r>
              <w:t>Повышение эффективности кадровой работы в части, касающейся ведения личных дел лиц, замещающих государственные должности Курской области в исполнительных органах государственной власти Курской области и должности государственной гражданской Курской области, замещающих муниципальные должности и должности муниципальной службы в Курской области</w:t>
            </w:r>
          </w:p>
        </w:tc>
        <w:tc>
          <w:tcPr>
            <w:tcW w:w="1361" w:type="dxa"/>
            <w:tcBorders>
              <w:bottom w:val="nil"/>
            </w:tcBorders>
          </w:tcPr>
          <w:p w:rsidR="00A75D21" w:rsidRDefault="00A75D21">
            <w:pPr>
              <w:pStyle w:val="ConsPlusNormal"/>
              <w:jc w:val="center"/>
            </w:pPr>
            <w:r>
              <w:t>Постоянно,</w:t>
            </w:r>
          </w:p>
          <w:p w:rsidR="00A75D21" w:rsidRDefault="00A75D21">
            <w:pPr>
              <w:pStyle w:val="ConsPlusNormal"/>
              <w:jc w:val="center"/>
            </w:pPr>
            <w:r>
              <w:t>в отношении свойственников - в 2-месячный срок после принятия Правительством РФ нормативного акта о внесении изменений в форму анкеты, представляемой при поступлении на государственную гражданскую и муниципальную службу</w:t>
            </w:r>
          </w:p>
        </w:tc>
        <w:tc>
          <w:tcPr>
            <w:tcW w:w="2154" w:type="dxa"/>
            <w:tcBorders>
              <w:bottom w:val="nil"/>
            </w:tcBorders>
          </w:tcPr>
          <w:p w:rsidR="00A75D21" w:rsidRDefault="00A75D21">
            <w:pPr>
              <w:pStyle w:val="ConsPlusNormal"/>
            </w:pPr>
            <w:r>
              <w:t>Комитет государственной службы и кадров Администрации Курской области,</w:t>
            </w:r>
          </w:p>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1.3.17 введен </w:t>
            </w:r>
            <w:hyperlink r:id="rId58" w:history="1">
              <w:r>
                <w:rPr>
                  <w:color w:val="0000FF"/>
                </w:rPr>
                <w:t>постановлением</w:t>
              </w:r>
            </w:hyperlink>
            <w:r>
              <w:t xml:space="preserve"> Администрации Курской области от 30.08.2018</w:t>
            </w:r>
          </w:p>
          <w:p w:rsidR="00A75D21" w:rsidRDefault="00A75D21">
            <w:pPr>
              <w:pStyle w:val="ConsPlusNormal"/>
              <w:jc w:val="both"/>
            </w:pPr>
            <w:r>
              <w:t xml:space="preserve">N 698-па; в ред. </w:t>
            </w:r>
            <w:hyperlink r:id="rId59" w:history="1">
              <w:r>
                <w:rPr>
                  <w:color w:val="0000FF"/>
                </w:rPr>
                <w:t>постановления</w:t>
              </w:r>
            </w:hyperlink>
            <w:r>
              <w:t xml:space="preserve"> Администрации Курской области от 17.05.2019</w:t>
            </w:r>
          </w:p>
          <w:p w:rsidR="00A75D21" w:rsidRDefault="00A75D21">
            <w:pPr>
              <w:pStyle w:val="ConsPlusNormal"/>
              <w:jc w:val="both"/>
            </w:pPr>
            <w:r>
              <w:t>N 428-па)</w:t>
            </w:r>
          </w:p>
        </w:tc>
      </w:tr>
      <w:tr w:rsidR="00A75D21">
        <w:tc>
          <w:tcPr>
            <w:tcW w:w="9411" w:type="dxa"/>
            <w:gridSpan w:val="5"/>
          </w:tcPr>
          <w:p w:rsidR="00A75D21" w:rsidRDefault="00A75D21">
            <w:pPr>
              <w:pStyle w:val="ConsPlusNormal"/>
              <w:jc w:val="center"/>
              <w:outlineLvl w:val="2"/>
            </w:pPr>
            <w:r>
              <w:lastRenderedPageBreak/>
              <w:t>2. Антикоррупционные мероприятия, направленные на создание благоприятных условий для развития экономики Курской области</w:t>
            </w:r>
          </w:p>
        </w:tc>
      </w:tr>
      <w:tr w:rsidR="00A75D21">
        <w:tblPrEx>
          <w:tblBorders>
            <w:insideH w:val="nil"/>
          </w:tblBorders>
        </w:tblPrEx>
        <w:tc>
          <w:tcPr>
            <w:tcW w:w="850" w:type="dxa"/>
            <w:tcBorders>
              <w:bottom w:val="nil"/>
            </w:tcBorders>
          </w:tcPr>
          <w:p w:rsidR="00A75D21" w:rsidRDefault="00A75D21">
            <w:pPr>
              <w:pStyle w:val="ConsPlusNormal"/>
              <w:jc w:val="center"/>
            </w:pPr>
            <w:r>
              <w:t>2.1.</w:t>
            </w:r>
          </w:p>
        </w:tc>
        <w:tc>
          <w:tcPr>
            <w:tcW w:w="2778" w:type="dxa"/>
            <w:tcBorders>
              <w:bottom w:val="nil"/>
            </w:tcBorders>
          </w:tcPr>
          <w:p w:rsidR="00A75D21" w:rsidRDefault="00A75D21">
            <w:pPr>
              <w:pStyle w:val="ConsPlusNormal"/>
            </w:pPr>
            <w:r>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6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268" w:type="dxa"/>
            <w:tcBorders>
              <w:bottom w:val="nil"/>
            </w:tcBorders>
          </w:tcPr>
          <w:p w:rsidR="00A75D21" w:rsidRDefault="00A75D21">
            <w:pPr>
              <w:pStyle w:val="ConsPlusNormal"/>
            </w:pPr>
            <w:r>
              <w:t>Обеспечение эффективного общественного контроля за деятельностью органов исполнительной власти Курской области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по управлению имуществом Курской области,</w:t>
            </w:r>
          </w:p>
          <w:p w:rsidR="00A75D21" w:rsidRDefault="00A75D21">
            <w:pPr>
              <w:pStyle w:val="ConsPlusNormal"/>
            </w:pPr>
            <w:r>
              <w:t>комитет по экономике и развитию Курской области,</w:t>
            </w:r>
          </w:p>
          <w:p w:rsidR="00A75D21" w:rsidRDefault="00A75D21">
            <w:pPr>
              <w:pStyle w:val="ConsPlusNormal"/>
            </w:pPr>
            <w:r>
              <w:t>комитет финансово-бюджетного контроля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61" w:history="1">
              <w:r>
                <w:rPr>
                  <w:color w:val="0000FF"/>
                </w:rPr>
                <w:t>постановления</w:t>
              </w:r>
            </w:hyperlink>
            <w:r>
              <w:t xml:space="preserve"> Администрации Курской области от 09.12.2019 N 1222-па)</w:t>
            </w:r>
          </w:p>
        </w:tc>
      </w:tr>
      <w:tr w:rsidR="00A75D21">
        <w:tblPrEx>
          <w:tblBorders>
            <w:insideH w:val="nil"/>
          </w:tblBorders>
        </w:tblPrEx>
        <w:tc>
          <w:tcPr>
            <w:tcW w:w="850" w:type="dxa"/>
            <w:tcBorders>
              <w:bottom w:val="nil"/>
            </w:tcBorders>
          </w:tcPr>
          <w:p w:rsidR="00A75D21" w:rsidRDefault="00A75D21">
            <w:pPr>
              <w:pStyle w:val="ConsPlusNormal"/>
              <w:jc w:val="center"/>
            </w:pPr>
            <w:r>
              <w:t>2.2.</w:t>
            </w:r>
          </w:p>
        </w:tc>
        <w:tc>
          <w:tcPr>
            <w:tcW w:w="2778" w:type="dxa"/>
            <w:tcBorders>
              <w:bottom w:val="nil"/>
            </w:tcBorders>
          </w:tcPr>
          <w:p w:rsidR="00A75D21" w:rsidRDefault="00A75D21">
            <w:pPr>
              <w:pStyle w:val="ConsPlusNormal"/>
            </w:pPr>
            <w:r>
              <w:t>Осуществление контроля в сфере закупок товаров, работ, услуг для обеспечения государственных и муниципальных нужд</w:t>
            </w:r>
          </w:p>
        </w:tc>
        <w:tc>
          <w:tcPr>
            <w:tcW w:w="2268" w:type="dxa"/>
            <w:tcBorders>
              <w:bottom w:val="nil"/>
            </w:tcBorders>
          </w:tcPr>
          <w:p w:rsidR="00A75D21" w:rsidRDefault="00A75D21">
            <w:pPr>
              <w:pStyle w:val="ConsPlusNormal"/>
            </w:pPr>
            <w:r>
              <w:t>Соблюдение открытости и гласности в сфере закупок</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финансово-бюджетного контроля Курской области,</w:t>
            </w:r>
          </w:p>
          <w:p w:rsidR="00A75D21" w:rsidRDefault="00A75D21">
            <w:pPr>
              <w:pStyle w:val="ConsPlusNormal"/>
            </w:pPr>
            <w:r>
              <w:t>комитет по экономике и развитию Курской области,</w:t>
            </w:r>
          </w:p>
          <w:p w:rsidR="00A75D21" w:rsidRDefault="00A75D21">
            <w:pPr>
              <w:pStyle w:val="ConsPlusNormal"/>
            </w:pPr>
            <w:r>
              <w:t>органы исполнительной власти Курской области,</w:t>
            </w:r>
          </w:p>
          <w:p w:rsidR="00A75D21" w:rsidRDefault="00A75D21">
            <w:pPr>
              <w:pStyle w:val="ConsPlusNormal"/>
            </w:pPr>
            <w:r>
              <w:lastRenderedPageBreak/>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62" w:history="1">
              <w:r>
                <w:rPr>
                  <w:color w:val="0000FF"/>
                </w:rPr>
                <w:t>постановления</w:t>
              </w:r>
            </w:hyperlink>
            <w:r>
              <w:t xml:space="preserve"> Администрации Курской области от 09.12.2019 N 1222-па)</w:t>
            </w:r>
          </w:p>
        </w:tc>
      </w:tr>
      <w:tr w:rsidR="00A75D21">
        <w:tc>
          <w:tcPr>
            <w:tcW w:w="850" w:type="dxa"/>
          </w:tcPr>
          <w:p w:rsidR="00A75D21" w:rsidRDefault="00A75D21">
            <w:pPr>
              <w:pStyle w:val="ConsPlusNormal"/>
              <w:jc w:val="center"/>
            </w:pPr>
            <w:r>
              <w:t>2.3.</w:t>
            </w:r>
          </w:p>
        </w:tc>
        <w:tc>
          <w:tcPr>
            <w:tcW w:w="2778" w:type="dxa"/>
          </w:tcPr>
          <w:p w:rsidR="00A75D21" w:rsidRDefault="00A75D21">
            <w:pPr>
              <w:pStyle w:val="ConsPlusNormal"/>
            </w:pPr>
            <w:r>
              <w:t>Контроль за использованием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и земельных участков, находящихся на территории г. Курска,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p>
        </w:tc>
        <w:tc>
          <w:tcPr>
            <w:tcW w:w="2268" w:type="dxa"/>
          </w:tcPr>
          <w:p w:rsidR="00A75D21" w:rsidRDefault="00A75D21">
            <w:pPr>
              <w:pStyle w:val="ConsPlusNormal"/>
            </w:pPr>
            <w:r>
              <w:t>Обеспечение эффективного использования имущества, находящегося в государственной собственности Курской области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Комитет по управлению имуществом Курской области</w:t>
            </w:r>
          </w:p>
        </w:tc>
      </w:tr>
      <w:tr w:rsidR="00A75D21">
        <w:tc>
          <w:tcPr>
            <w:tcW w:w="850" w:type="dxa"/>
          </w:tcPr>
          <w:p w:rsidR="00A75D21" w:rsidRDefault="00A75D21">
            <w:pPr>
              <w:pStyle w:val="ConsPlusNormal"/>
              <w:jc w:val="center"/>
            </w:pPr>
            <w:r>
              <w:t>2.4.</w:t>
            </w:r>
          </w:p>
        </w:tc>
        <w:tc>
          <w:tcPr>
            <w:tcW w:w="2778" w:type="dxa"/>
          </w:tcPr>
          <w:p w:rsidR="00A75D21" w:rsidRDefault="00A75D21">
            <w:pPr>
              <w:pStyle w:val="ConsPlusNormal"/>
            </w:pPr>
            <w:r>
              <w:t>Проведение заседаний "круглых столов" представителей органов исполнительной власти Курской области, органов местного самоуправления Курской области и бизнес-</w:t>
            </w:r>
            <w:r>
              <w:lastRenderedPageBreak/>
              <w:t>сообщества с целью выработки согласованных мер по дальнейшему снижению административного давления на бизнес-структуры</w:t>
            </w:r>
          </w:p>
        </w:tc>
        <w:tc>
          <w:tcPr>
            <w:tcW w:w="2268" w:type="dxa"/>
          </w:tcPr>
          <w:p w:rsidR="00A75D21" w:rsidRDefault="00A75D21">
            <w:pPr>
              <w:pStyle w:val="ConsPlusNormal"/>
            </w:pPr>
            <w:r>
              <w:lastRenderedPageBreak/>
              <w:t xml:space="preserve">Выявление избыточных административных барьеров и иных ограничений и обязанностей для субъектов </w:t>
            </w:r>
            <w:r>
              <w:lastRenderedPageBreak/>
              <w:t>предпринимательской и инвестиционной деятельности</w:t>
            </w:r>
          </w:p>
        </w:tc>
        <w:tc>
          <w:tcPr>
            <w:tcW w:w="1361" w:type="dxa"/>
          </w:tcPr>
          <w:p w:rsidR="00A75D21" w:rsidRDefault="00A75D21">
            <w:pPr>
              <w:pStyle w:val="ConsPlusNormal"/>
              <w:jc w:val="center"/>
            </w:pPr>
            <w:r>
              <w:lastRenderedPageBreak/>
              <w:t>2017 - 2019 гг.</w:t>
            </w:r>
          </w:p>
        </w:tc>
        <w:tc>
          <w:tcPr>
            <w:tcW w:w="2154" w:type="dxa"/>
          </w:tcPr>
          <w:p w:rsidR="00A75D21" w:rsidRDefault="00A75D21">
            <w:pPr>
              <w:pStyle w:val="ConsPlusNormal"/>
            </w:pPr>
            <w:r>
              <w:t>Уполномоченный по защите прав предпринимателей в Курской области,</w:t>
            </w:r>
          </w:p>
          <w:p w:rsidR="00A75D21" w:rsidRDefault="00A75D21">
            <w:pPr>
              <w:pStyle w:val="ConsPlusNormal"/>
            </w:pPr>
            <w:r>
              <w:t xml:space="preserve">органы исполнительной власти Курской </w:t>
            </w:r>
            <w:r>
              <w:lastRenderedPageBreak/>
              <w:t>области,</w:t>
            </w:r>
          </w:p>
          <w:p w:rsidR="00A75D21" w:rsidRDefault="00A75D21">
            <w:pPr>
              <w:pStyle w:val="ConsPlusNormal"/>
            </w:pPr>
            <w:r>
              <w:t>органы местного самоуправления Курской области (по согласованию)</w:t>
            </w:r>
          </w:p>
        </w:tc>
      </w:tr>
      <w:tr w:rsidR="00A75D21">
        <w:tc>
          <w:tcPr>
            <w:tcW w:w="9411" w:type="dxa"/>
            <w:gridSpan w:val="5"/>
          </w:tcPr>
          <w:p w:rsidR="00A75D21" w:rsidRDefault="00A75D21">
            <w:pPr>
              <w:pStyle w:val="ConsPlusNormal"/>
              <w:jc w:val="center"/>
              <w:outlineLvl w:val="2"/>
            </w:pPr>
            <w:r>
              <w:lastRenderedPageBreak/>
              <w:t>3. Совершенствование взаимодействия органов исполнительной власти Курской области и общества в сфере антикоррупционных мероприятий</w:t>
            </w:r>
          </w:p>
        </w:tc>
      </w:tr>
      <w:tr w:rsidR="00A75D21">
        <w:tc>
          <w:tcPr>
            <w:tcW w:w="9411" w:type="dxa"/>
            <w:gridSpan w:val="5"/>
          </w:tcPr>
          <w:p w:rsidR="00A75D21" w:rsidRDefault="00A75D21">
            <w:pPr>
              <w:pStyle w:val="ConsPlusNormal"/>
              <w:jc w:val="center"/>
              <w:outlineLvl w:val="3"/>
            </w:pPr>
            <w:r>
              <w:t>3.1. Повышение уровня правовой грамотности</w:t>
            </w:r>
          </w:p>
        </w:tc>
      </w:tr>
      <w:tr w:rsidR="00A75D21">
        <w:tblPrEx>
          <w:tblBorders>
            <w:insideH w:val="nil"/>
          </w:tblBorders>
        </w:tblPrEx>
        <w:tc>
          <w:tcPr>
            <w:tcW w:w="850" w:type="dxa"/>
            <w:tcBorders>
              <w:bottom w:val="nil"/>
            </w:tcBorders>
          </w:tcPr>
          <w:p w:rsidR="00A75D21" w:rsidRDefault="00A75D21">
            <w:pPr>
              <w:pStyle w:val="ConsPlusNormal"/>
              <w:jc w:val="center"/>
            </w:pPr>
            <w:r>
              <w:t>3.1.1.</w:t>
            </w:r>
          </w:p>
        </w:tc>
        <w:tc>
          <w:tcPr>
            <w:tcW w:w="2778" w:type="dxa"/>
            <w:tcBorders>
              <w:bottom w:val="nil"/>
            </w:tcBorders>
          </w:tcPr>
          <w:p w:rsidR="00A75D21" w:rsidRDefault="00A75D21">
            <w:pPr>
              <w:pStyle w:val="ConsPlusNormal"/>
            </w:pPr>
            <w:r>
              <w:t>Проведение учебно-методических семинаров по вопросам обеспечения предупреждения коррупции в органах исполнительной власти Курской области, этики и служебного поведения государственных гражданских служащих Курской области</w:t>
            </w:r>
          </w:p>
        </w:tc>
        <w:tc>
          <w:tcPr>
            <w:tcW w:w="2268" w:type="dxa"/>
            <w:tcBorders>
              <w:bottom w:val="nil"/>
            </w:tcBorders>
          </w:tcPr>
          <w:p w:rsidR="00A75D21" w:rsidRDefault="00A75D21">
            <w:pPr>
              <w:pStyle w:val="ConsPlusNormal"/>
            </w:pPr>
            <w:r>
              <w:t>Повышение правового сознания, правовой культуры государственных гражданских служащих Курской области, формирование отрицательного отношения к коррупции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исполнительной власти Курской области,</w:t>
            </w:r>
          </w:p>
          <w:p w:rsidR="00A75D21" w:rsidRDefault="00A75D21">
            <w:pPr>
              <w:pStyle w:val="ConsPlusNormal"/>
            </w:pPr>
            <w:r>
              <w:t>прокуратура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63"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3.1.2.</w:t>
            </w:r>
          </w:p>
        </w:tc>
        <w:tc>
          <w:tcPr>
            <w:tcW w:w="2778" w:type="dxa"/>
            <w:tcBorders>
              <w:bottom w:val="nil"/>
            </w:tcBorders>
          </w:tcPr>
          <w:p w:rsidR="00A75D21" w:rsidRDefault="00A75D21">
            <w:pPr>
              <w:pStyle w:val="ConsPlusNormal"/>
            </w:pPr>
            <w:r>
              <w:t xml:space="preserve">Оказание содействия органам местного самоуправления Курской области в проведении учебно-методических </w:t>
            </w:r>
            <w:r>
              <w:lastRenderedPageBreak/>
              <w:t>семинаров по вопросам обеспечения предупреждения коррупции в муниципальных образованиях Курской области, этики и служебного поведения муниципальных служащих Курской области и лиц, замещающих муниципальные должности Курской области, в том числе в рамках дополнительного профессионального образования</w:t>
            </w:r>
          </w:p>
        </w:tc>
        <w:tc>
          <w:tcPr>
            <w:tcW w:w="2268" w:type="dxa"/>
            <w:tcBorders>
              <w:bottom w:val="nil"/>
            </w:tcBorders>
          </w:tcPr>
          <w:p w:rsidR="00A75D21" w:rsidRDefault="00A75D21">
            <w:pPr>
              <w:pStyle w:val="ConsPlusNormal"/>
            </w:pPr>
            <w:r>
              <w:lastRenderedPageBreak/>
              <w:t xml:space="preserve">Повышение правового сознания, правовой культуры муниципальных служащих органов </w:t>
            </w:r>
            <w:r>
              <w:lastRenderedPageBreak/>
              <w:t>местного самоуправления Курской области</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 xml:space="preserve">Комитет Администрации Курской области по профилактике коррупционных и </w:t>
            </w:r>
            <w:r>
              <w:lastRenderedPageBreak/>
              <w:t>иных правонарушений,</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64"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3.1.3.</w:t>
            </w:r>
          </w:p>
        </w:tc>
        <w:tc>
          <w:tcPr>
            <w:tcW w:w="2778" w:type="dxa"/>
            <w:tcBorders>
              <w:bottom w:val="nil"/>
            </w:tcBorders>
          </w:tcPr>
          <w:p w:rsidR="00A75D21" w:rsidRDefault="00A75D21">
            <w:pPr>
              <w:pStyle w:val="ConsPlusNormal"/>
              <w:ind w:firstLine="540"/>
              <w:jc w:val="both"/>
            </w:pPr>
            <w:r>
              <w:t>Организация дополнительного профессионального образования государственных гражданских служащих Курской области по вопросам противодействия коррупции.</w:t>
            </w:r>
          </w:p>
          <w:p w:rsidR="00A75D21" w:rsidRDefault="00A75D21">
            <w:pPr>
              <w:pStyle w:val="ConsPlusNormal"/>
              <w:ind w:firstLine="540"/>
              <w:jc w:val="both"/>
            </w:pPr>
            <w:r>
              <w:t xml:space="preserve">Обеспечение ежегодного повышения квалификации государственных гражданских служащих </w:t>
            </w:r>
            <w:r>
              <w:lastRenderedPageBreak/>
              <w:t>Курской области, в должностные обязанности которых входит участие в противодействии коррупции</w:t>
            </w:r>
          </w:p>
        </w:tc>
        <w:tc>
          <w:tcPr>
            <w:tcW w:w="2268" w:type="dxa"/>
            <w:tcBorders>
              <w:bottom w:val="nil"/>
            </w:tcBorders>
          </w:tcPr>
          <w:p w:rsidR="00A75D21" w:rsidRDefault="00A75D21">
            <w:pPr>
              <w:pStyle w:val="ConsPlusNormal"/>
            </w:pPr>
            <w:r>
              <w:lastRenderedPageBreak/>
              <w:t>Исключение фактов коррупции среди государственных гражданских служащих Курской области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государственной службы и кадров Администрации Курской области,</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постановлений Администрации Курской области от 30.08.2018 </w:t>
            </w:r>
            <w:hyperlink r:id="rId65" w:history="1">
              <w:r>
                <w:rPr>
                  <w:color w:val="0000FF"/>
                </w:rPr>
                <w:t>N 698-па</w:t>
              </w:r>
            </w:hyperlink>
            <w:r>
              <w:t>,</w:t>
            </w:r>
          </w:p>
          <w:p w:rsidR="00A75D21" w:rsidRDefault="00A75D21">
            <w:pPr>
              <w:pStyle w:val="ConsPlusNormal"/>
              <w:jc w:val="both"/>
            </w:pPr>
            <w:r>
              <w:t xml:space="preserve">от 17.05.2019 </w:t>
            </w:r>
            <w:hyperlink r:id="rId66" w:history="1">
              <w:r>
                <w:rPr>
                  <w:color w:val="0000FF"/>
                </w:rPr>
                <w:t>N 428-па</w:t>
              </w:r>
            </w:hyperlink>
            <w:r>
              <w:t>)</w:t>
            </w:r>
          </w:p>
        </w:tc>
      </w:tr>
      <w:tr w:rsidR="00A75D21">
        <w:tc>
          <w:tcPr>
            <w:tcW w:w="850" w:type="dxa"/>
          </w:tcPr>
          <w:p w:rsidR="00A75D21" w:rsidRDefault="00A75D21">
            <w:pPr>
              <w:pStyle w:val="ConsPlusNormal"/>
              <w:jc w:val="center"/>
            </w:pPr>
            <w:r>
              <w:t>3.1.4.</w:t>
            </w:r>
          </w:p>
        </w:tc>
        <w:tc>
          <w:tcPr>
            <w:tcW w:w="2778" w:type="dxa"/>
          </w:tcPr>
          <w:p w:rsidR="00A75D21" w:rsidRDefault="00A75D21">
            <w:pPr>
              <w:pStyle w:val="ConsPlusNormal"/>
            </w:pPr>
            <w:r>
              <w:t>Разработка и реализация на базе образовательных организаций плана мероприятий по формированию у подростков и молодежи негативного отношения к коррупции</w:t>
            </w:r>
          </w:p>
        </w:tc>
        <w:tc>
          <w:tcPr>
            <w:tcW w:w="2268" w:type="dxa"/>
          </w:tcPr>
          <w:p w:rsidR="00A75D21" w:rsidRDefault="00A75D21">
            <w:pPr>
              <w:pStyle w:val="ConsPlusNormal"/>
            </w:pPr>
            <w:r>
              <w:t>Формирование нетерпимого отношения к проявлениям коррупции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Комитет образования и науки Курской области,</w:t>
            </w:r>
          </w:p>
          <w:p w:rsidR="00A75D21" w:rsidRDefault="00A75D21">
            <w:pPr>
              <w:pStyle w:val="ConsPlusNormal"/>
            </w:pPr>
            <w:r>
              <w:t>комитет по делам молодежи и туризму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850" w:type="dxa"/>
            <w:tcBorders>
              <w:bottom w:val="nil"/>
            </w:tcBorders>
          </w:tcPr>
          <w:p w:rsidR="00A75D21" w:rsidRDefault="00A75D21">
            <w:pPr>
              <w:pStyle w:val="ConsPlusNormal"/>
              <w:jc w:val="center"/>
            </w:pPr>
            <w:r>
              <w:t>3.1.5.</w:t>
            </w:r>
          </w:p>
        </w:tc>
        <w:tc>
          <w:tcPr>
            <w:tcW w:w="2778" w:type="dxa"/>
            <w:tcBorders>
              <w:bottom w:val="nil"/>
            </w:tcBorders>
          </w:tcPr>
          <w:p w:rsidR="00A75D21" w:rsidRDefault="00A75D21">
            <w:pPr>
              <w:pStyle w:val="ConsPlusNormal"/>
            </w:pPr>
            <w:r>
              <w:t xml:space="preserve">Разработка комплекса организационных, разъяснительных и иных мер по соблюдению служащими и работниками организаций запретов, ограничений и требований, установленных в целях противодействия коррупции с участием общественных объединений, уставной задачей которых является участие в противодействии </w:t>
            </w:r>
            <w:r>
              <w:lastRenderedPageBreak/>
              <w:t>коррупции</w:t>
            </w:r>
          </w:p>
        </w:tc>
        <w:tc>
          <w:tcPr>
            <w:tcW w:w="2268" w:type="dxa"/>
            <w:tcBorders>
              <w:bottom w:val="nil"/>
            </w:tcBorders>
          </w:tcPr>
          <w:p w:rsidR="00A75D21" w:rsidRDefault="00A75D21">
            <w:pPr>
              <w:pStyle w:val="ConsPlusNormal"/>
            </w:pPr>
            <w:r>
              <w:lastRenderedPageBreak/>
              <w:t>Повышение правового сознания, правовой культуры государственных гражданских служащих Курской области, муниципальных служащих Курской области, формирование отрицательного отношения к коррупции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исполнительной власти Курской области,</w:t>
            </w:r>
          </w:p>
          <w:p w:rsidR="00A75D21" w:rsidRDefault="00A75D21">
            <w:pPr>
              <w:pStyle w:val="ConsPlusNormal"/>
            </w:pPr>
            <w:r>
              <w:t xml:space="preserve">органы местного самоуправления Курской области (по </w:t>
            </w:r>
            <w:r>
              <w:lastRenderedPageBreak/>
              <w:t>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67"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3.1.6.</w:t>
            </w:r>
          </w:p>
        </w:tc>
        <w:tc>
          <w:tcPr>
            <w:tcW w:w="2778" w:type="dxa"/>
            <w:tcBorders>
              <w:bottom w:val="nil"/>
            </w:tcBorders>
          </w:tcPr>
          <w:p w:rsidR="00A75D21" w:rsidRDefault="00A75D21">
            <w:pPr>
              <w:pStyle w:val="ConsPlusNormal"/>
            </w:pPr>
            <w:r>
              <w:t>Организация обучения государственных гражданских служащих Курской области, впервые поступивших на государственную службу Курской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2268" w:type="dxa"/>
            <w:tcBorders>
              <w:bottom w:val="nil"/>
            </w:tcBorders>
          </w:tcPr>
          <w:p w:rsidR="00A75D21" w:rsidRDefault="00A75D21">
            <w:pPr>
              <w:pStyle w:val="ConsPlusNormal"/>
            </w:pPr>
            <w:r>
              <w:t>Повышение эффективности образовательных мероприятий</w:t>
            </w:r>
          </w:p>
        </w:tc>
        <w:tc>
          <w:tcPr>
            <w:tcW w:w="1361" w:type="dxa"/>
            <w:tcBorders>
              <w:bottom w:val="nil"/>
            </w:tcBorders>
          </w:tcPr>
          <w:p w:rsidR="00A75D21" w:rsidRDefault="00A75D21">
            <w:pPr>
              <w:pStyle w:val="ConsPlusNormal"/>
              <w:jc w:val="center"/>
            </w:pPr>
            <w:r>
              <w:t>2018 - 2020 гг.</w:t>
            </w:r>
          </w:p>
        </w:tc>
        <w:tc>
          <w:tcPr>
            <w:tcW w:w="2154" w:type="dxa"/>
            <w:tcBorders>
              <w:bottom w:val="nil"/>
            </w:tcBorders>
          </w:tcPr>
          <w:p w:rsidR="00A75D21" w:rsidRDefault="00A75D21">
            <w:pPr>
              <w:pStyle w:val="ConsPlusNormal"/>
            </w:pPr>
            <w:r>
              <w:t>Комитет государственной, муниципальной службы и кадров Администрации Курской области,</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3.1.6 введен </w:t>
            </w:r>
            <w:hyperlink r:id="rId68" w:history="1">
              <w:r>
                <w:rPr>
                  <w:color w:val="0000FF"/>
                </w:rPr>
                <w:t>постановлением</w:t>
              </w:r>
            </w:hyperlink>
            <w:r>
              <w:t xml:space="preserve"> Администрации Курской области от 30.08.2018</w:t>
            </w:r>
          </w:p>
          <w:p w:rsidR="00A75D21" w:rsidRDefault="00A75D21">
            <w:pPr>
              <w:pStyle w:val="ConsPlusNormal"/>
              <w:jc w:val="both"/>
            </w:pPr>
            <w:r>
              <w:t>N 698-па)</w:t>
            </w:r>
          </w:p>
        </w:tc>
      </w:tr>
      <w:tr w:rsidR="00A75D21">
        <w:tblPrEx>
          <w:tblBorders>
            <w:insideH w:val="nil"/>
          </w:tblBorders>
        </w:tblPrEx>
        <w:tc>
          <w:tcPr>
            <w:tcW w:w="850" w:type="dxa"/>
            <w:tcBorders>
              <w:bottom w:val="nil"/>
            </w:tcBorders>
          </w:tcPr>
          <w:p w:rsidR="00A75D21" w:rsidRDefault="00A75D21">
            <w:pPr>
              <w:pStyle w:val="ConsPlusNormal"/>
              <w:jc w:val="center"/>
            </w:pPr>
            <w:r>
              <w:t>3.1.7.</w:t>
            </w:r>
          </w:p>
        </w:tc>
        <w:tc>
          <w:tcPr>
            <w:tcW w:w="2778" w:type="dxa"/>
            <w:tcBorders>
              <w:bottom w:val="nil"/>
            </w:tcBorders>
          </w:tcPr>
          <w:p w:rsidR="00A75D21" w:rsidRDefault="00A75D21">
            <w:pPr>
              <w:pStyle w:val="ConsPlusNormal"/>
            </w:pPr>
            <w:r>
              <w:t xml:space="preserve">Совершенствование действующих или разработка новых методических материалов об антикоррупционных стандартах поведения для лиц, замещающих государственные </w:t>
            </w:r>
            <w:r>
              <w:lastRenderedPageBreak/>
              <w:t>(муниципальные) должности, государственных гражданских служащих Курской области</w:t>
            </w:r>
          </w:p>
        </w:tc>
        <w:tc>
          <w:tcPr>
            <w:tcW w:w="2268" w:type="dxa"/>
            <w:tcBorders>
              <w:bottom w:val="nil"/>
            </w:tcBorders>
          </w:tcPr>
          <w:p w:rsidR="00A75D21" w:rsidRDefault="00A75D21">
            <w:pPr>
              <w:pStyle w:val="ConsPlusNormal"/>
            </w:pPr>
            <w:r>
              <w:lastRenderedPageBreak/>
              <w:t xml:space="preserve">Повышение уровня знаний в сфере противодействия коррупции лиц, замещающих государственные (муниципальные) должности, </w:t>
            </w:r>
            <w:r>
              <w:lastRenderedPageBreak/>
              <w:t>государственных гражданских служащих Курской области</w:t>
            </w:r>
          </w:p>
        </w:tc>
        <w:tc>
          <w:tcPr>
            <w:tcW w:w="1361" w:type="dxa"/>
            <w:tcBorders>
              <w:bottom w:val="nil"/>
            </w:tcBorders>
          </w:tcPr>
          <w:p w:rsidR="00A75D21" w:rsidRDefault="00A75D21">
            <w:pPr>
              <w:pStyle w:val="ConsPlusNormal"/>
              <w:jc w:val="center"/>
            </w:pPr>
            <w:r>
              <w:lastRenderedPageBreak/>
              <w:t>IV квартал 2019 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 xml:space="preserve">Центр кадровых </w:t>
            </w:r>
            <w:r>
              <w:lastRenderedPageBreak/>
              <w:t>технологий и противодействия коррупции на базе ГОАУ ВО Курской области "Курская академия государственной и муниципальной службы",</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(п. 3.1.7 введен </w:t>
            </w:r>
            <w:hyperlink r:id="rId69" w:history="1">
              <w:r>
                <w:rPr>
                  <w:color w:val="0000FF"/>
                </w:rPr>
                <w:t>постановлением</w:t>
              </w:r>
            </w:hyperlink>
            <w:r>
              <w:t xml:space="preserve"> Администрации Курской области от 17.05.2019</w:t>
            </w:r>
          </w:p>
          <w:p w:rsidR="00A75D21" w:rsidRDefault="00A75D21">
            <w:pPr>
              <w:pStyle w:val="ConsPlusNormal"/>
              <w:jc w:val="both"/>
            </w:pPr>
            <w:r>
              <w:t>N 428-па)</w:t>
            </w:r>
          </w:p>
        </w:tc>
      </w:tr>
      <w:tr w:rsidR="00A75D21">
        <w:tblPrEx>
          <w:tblBorders>
            <w:insideH w:val="nil"/>
          </w:tblBorders>
        </w:tblPrEx>
        <w:tc>
          <w:tcPr>
            <w:tcW w:w="850" w:type="dxa"/>
            <w:tcBorders>
              <w:bottom w:val="nil"/>
            </w:tcBorders>
          </w:tcPr>
          <w:p w:rsidR="00A75D21" w:rsidRDefault="00A75D21">
            <w:pPr>
              <w:pStyle w:val="ConsPlusNormal"/>
              <w:jc w:val="center"/>
            </w:pPr>
            <w:r>
              <w:t>3.1.8.</w:t>
            </w:r>
          </w:p>
        </w:tc>
        <w:tc>
          <w:tcPr>
            <w:tcW w:w="2778" w:type="dxa"/>
            <w:tcBorders>
              <w:bottom w:val="nil"/>
            </w:tcBorders>
          </w:tcPr>
          <w:p w:rsidR="00A75D21" w:rsidRDefault="00A75D21">
            <w:pPr>
              <w:pStyle w:val="ConsPlusNormal"/>
            </w:pPr>
            <w:r>
              <w:t>Опубликование на официальных сайтах государственных органов Курской области в информационно-телекоммуникационной сети "Интернет" просветительских материалов, направленных на борьбу с проявлениями коррупции, а также популяризация соответствующих разделов указанных сайтов</w:t>
            </w:r>
          </w:p>
        </w:tc>
        <w:tc>
          <w:tcPr>
            <w:tcW w:w="2268" w:type="dxa"/>
            <w:tcBorders>
              <w:bottom w:val="nil"/>
            </w:tcBorders>
          </w:tcPr>
          <w:p w:rsidR="00A75D21" w:rsidRDefault="00A75D21">
            <w:pPr>
              <w:pStyle w:val="ConsPlusNormal"/>
            </w:pPr>
            <w:r>
              <w:t>Формирование в обществе атмосферы нетерпимости к коррупционным проявлениям, повышение уровня антикоррупционного просвещения</w:t>
            </w:r>
          </w:p>
        </w:tc>
        <w:tc>
          <w:tcPr>
            <w:tcW w:w="1361" w:type="dxa"/>
            <w:tcBorders>
              <w:bottom w:val="nil"/>
            </w:tcBorders>
          </w:tcPr>
          <w:p w:rsidR="00A75D21" w:rsidRDefault="00A75D21">
            <w:pPr>
              <w:pStyle w:val="ConsPlusNormal"/>
              <w:jc w:val="center"/>
            </w:pPr>
            <w:r>
              <w:t>II квартал 2019 г.</w:t>
            </w:r>
          </w:p>
          <w:p w:rsidR="00A75D21" w:rsidRDefault="00A75D21">
            <w:pPr>
              <w:pStyle w:val="ConsPlusNormal"/>
              <w:jc w:val="center"/>
            </w:pPr>
            <w:r>
              <w:t>II квартал 2020 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3.1.8 введен </w:t>
            </w:r>
            <w:hyperlink r:id="rId70" w:history="1">
              <w:r>
                <w:rPr>
                  <w:color w:val="0000FF"/>
                </w:rPr>
                <w:t>постановлением</w:t>
              </w:r>
            </w:hyperlink>
            <w:r>
              <w:t xml:space="preserve"> Администрации Курской области от 17.05.2019</w:t>
            </w:r>
          </w:p>
          <w:p w:rsidR="00A75D21" w:rsidRDefault="00A75D21">
            <w:pPr>
              <w:pStyle w:val="ConsPlusNormal"/>
              <w:jc w:val="both"/>
            </w:pPr>
            <w:r>
              <w:t>N 428-па)</w:t>
            </w:r>
          </w:p>
        </w:tc>
      </w:tr>
      <w:tr w:rsidR="00A75D21">
        <w:tblPrEx>
          <w:tblBorders>
            <w:insideH w:val="nil"/>
          </w:tblBorders>
        </w:tblPrEx>
        <w:tc>
          <w:tcPr>
            <w:tcW w:w="850" w:type="dxa"/>
            <w:tcBorders>
              <w:bottom w:val="nil"/>
            </w:tcBorders>
          </w:tcPr>
          <w:p w:rsidR="00A75D21" w:rsidRDefault="00A75D21">
            <w:pPr>
              <w:pStyle w:val="ConsPlusNormal"/>
              <w:jc w:val="center"/>
            </w:pPr>
            <w:r>
              <w:lastRenderedPageBreak/>
              <w:t>3.1.9.</w:t>
            </w:r>
          </w:p>
        </w:tc>
        <w:tc>
          <w:tcPr>
            <w:tcW w:w="2778" w:type="dxa"/>
            <w:tcBorders>
              <w:bottom w:val="nil"/>
            </w:tcBorders>
          </w:tcPr>
          <w:p w:rsidR="00A75D21" w:rsidRDefault="00A75D21">
            <w:pPr>
              <w:pStyle w:val="ConsPlusNormal"/>
            </w:pPr>
            <w:r>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2268" w:type="dxa"/>
            <w:tcBorders>
              <w:bottom w:val="nil"/>
            </w:tcBorders>
          </w:tcPr>
          <w:p w:rsidR="00A75D21" w:rsidRDefault="00A75D21">
            <w:pPr>
              <w:pStyle w:val="ConsPlusNormal"/>
            </w:pPr>
            <w:r>
              <w:t>Формирование негативного отношения к проявлению коррупции в обществе</w:t>
            </w:r>
          </w:p>
        </w:tc>
        <w:tc>
          <w:tcPr>
            <w:tcW w:w="1361" w:type="dxa"/>
            <w:tcBorders>
              <w:bottom w:val="nil"/>
            </w:tcBorders>
          </w:tcPr>
          <w:p w:rsidR="00A75D21" w:rsidRDefault="00A75D21">
            <w:pPr>
              <w:pStyle w:val="ConsPlusNormal"/>
              <w:jc w:val="center"/>
            </w:pPr>
            <w:r>
              <w:t>I квартал 2019 г.</w:t>
            </w:r>
          </w:p>
          <w:p w:rsidR="00A75D21" w:rsidRDefault="00A75D21">
            <w:pPr>
              <w:pStyle w:val="ConsPlusNormal"/>
              <w:jc w:val="center"/>
            </w:pPr>
            <w:r>
              <w:t>I квартал 2020 г.</w:t>
            </w:r>
          </w:p>
        </w:tc>
        <w:tc>
          <w:tcPr>
            <w:tcW w:w="2154" w:type="dxa"/>
            <w:tcBorders>
              <w:bottom w:val="nil"/>
            </w:tcBorders>
          </w:tcPr>
          <w:p w:rsidR="00A75D21" w:rsidRDefault="00A75D21">
            <w:pPr>
              <w:pStyle w:val="ConsPlusNormal"/>
            </w:pPr>
            <w:r>
              <w:t>Комитет образования и науки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3.1.9 введен </w:t>
            </w:r>
            <w:hyperlink r:id="rId71" w:history="1">
              <w:r>
                <w:rPr>
                  <w:color w:val="0000FF"/>
                </w:rPr>
                <w:t>постановлением</w:t>
              </w:r>
            </w:hyperlink>
            <w:r>
              <w:t xml:space="preserve"> Администрации Курской области от 17.05.2019</w:t>
            </w:r>
          </w:p>
          <w:p w:rsidR="00A75D21" w:rsidRDefault="00A75D21">
            <w:pPr>
              <w:pStyle w:val="ConsPlusNormal"/>
              <w:jc w:val="both"/>
            </w:pPr>
            <w:r>
              <w:t>N 428-па)</w:t>
            </w:r>
          </w:p>
        </w:tc>
      </w:tr>
      <w:tr w:rsidR="00A75D21">
        <w:tblPrEx>
          <w:tblBorders>
            <w:insideH w:val="nil"/>
          </w:tblBorders>
        </w:tblPrEx>
        <w:tc>
          <w:tcPr>
            <w:tcW w:w="850" w:type="dxa"/>
            <w:tcBorders>
              <w:bottom w:val="nil"/>
            </w:tcBorders>
          </w:tcPr>
          <w:p w:rsidR="00A75D21" w:rsidRDefault="00A75D21">
            <w:pPr>
              <w:pStyle w:val="ConsPlusNormal"/>
              <w:jc w:val="center"/>
            </w:pPr>
            <w:r>
              <w:t>3.1.10.</w:t>
            </w:r>
          </w:p>
        </w:tc>
        <w:tc>
          <w:tcPr>
            <w:tcW w:w="2778" w:type="dxa"/>
            <w:tcBorders>
              <w:bottom w:val="nil"/>
            </w:tcBorders>
          </w:tcPr>
          <w:p w:rsidR="00A75D21" w:rsidRDefault="00A75D21">
            <w:pPr>
              <w:pStyle w:val="ConsPlusNormal"/>
            </w:pPr>
            <w:r>
              <w:t>Разработка программ и планов,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или внесение изменений в них</w:t>
            </w:r>
          </w:p>
        </w:tc>
        <w:tc>
          <w:tcPr>
            <w:tcW w:w="2268" w:type="dxa"/>
            <w:tcBorders>
              <w:bottom w:val="nil"/>
            </w:tcBorders>
          </w:tcPr>
          <w:p w:rsidR="00A75D21" w:rsidRDefault="00A75D21">
            <w:pPr>
              <w:pStyle w:val="ConsPlusNormal"/>
            </w:pPr>
            <w:r>
              <w:t>Создание в обществе атмосферы нетерпимости к коррупционным проявлениям</w:t>
            </w:r>
          </w:p>
        </w:tc>
        <w:tc>
          <w:tcPr>
            <w:tcW w:w="1361" w:type="dxa"/>
            <w:tcBorders>
              <w:bottom w:val="nil"/>
            </w:tcBorders>
          </w:tcPr>
          <w:p w:rsidR="00A75D21" w:rsidRDefault="00A75D21">
            <w:pPr>
              <w:pStyle w:val="ConsPlusNormal"/>
              <w:jc w:val="center"/>
            </w:pPr>
            <w:r>
              <w:t>II квартал 2019 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3.1.10 введен </w:t>
            </w:r>
            <w:hyperlink r:id="rId72" w:history="1">
              <w:r>
                <w:rPr>
                  <w:color w:val="0000FF"/>
                </w:rPr>
                <w:t>постановлением</w:t>
              </w:r>
            </w:hyperlink>
            <w:r>
              <w:t xml:space="preserve"> Администрации Курской области от 17.05.2019</w:t>
            </w:r>
          </w:p>
          <w:p w:rsidR="00A75D21" w:rsidRDefault="00A75D21">
            <w:pPr>
              <w:pStyle w:val="ConsPlusNormal"/>
              <w:jc w:val="both"/>
            </w:pPr>
            <w:r>
              <w:t>N 428-па)</w:t>
            </w:r>
          </w:p>
        </w:tc>
      </w:tr>
      <w:tr w:rsidR="00A75D21">
        <w:tblPrEx>
          <w:tblBorders>
            <w:insideH w:val="nil"/>
          </w:tblBorders>
        </w:tblPrEx>
        <w:tc>
          <w:tcPr>
            <w:tcW w:w="850" w:type="dxa"/>
            <w:tcBorders>
              <w:bottom w:val="nil"/>
            </w:tcBorders>
          </w:tcPr>
          <w:p w:rsidR="00A75D21" w:rsidRDefault="00A75D21">
            <w:pPr>
              <w:pStyle w:val="ConsPlusNormal"/>
              <w:jc w:val="center"/>
            </w:pPr>
            <w:r>
              <w:t>3.1.11.</w:t>
            </w:r>
          </w:p>
        </w:tc>
        <w:tc>
          <w:tcPr>
            <w:tcW w:w="2778" w:type="dxa"/>
            <w:tcBorders>
              <w:bottom w:val="nil"/>
            </w:tcBorders>
          </w:tcPr>
          <w:p w:rsidR="00A75D21" w:rsidRDefault="00A75D21">
            <w:pPr>
              <w:pStyle w:val="ConsPlusNormal"/>
            </w:pPr>
            <w:r>
              <w:t xml:space="preserve">Содействие некоммерческим организациям и религиозным </w:t>
            </w:r>
            <w:r>
              <w:lastRenderedPageBreak/>
              <w:t>объединениям, участвующим в правовом и антикоррупционном просвещении граждан</w:t>
            </w:r>
          </w:p>
        </w:tc>
        <w:tc>
          <w:tcPr>
            <w:tcW w:w="2268" w:type="dxa"/>
            <w:tcBorders>
              <w:bottom w:val="nil"/>
            </w:tcBorders>
          </w:tcPr>
          <w:p w:rsidR="00A75D21" w:rsidRDefault="00A75D21">
            <w:pPr>
              <w:pStyle w:val="ConsPlusNormal"/>
            </w:pPr>
            <w:r>
              <w:lastRenderedPageBreak/>
              <w:t>Повышение уровня правовой грамотности населения</w:t>
            </w:r>
          </w:p>
        </w:tc>
        <w:tc>
          <w:tcPr>
            <w:tcW w:w="1361" w:type="dxa"/>
            <w:tcBorders>
              <w:bottom w:val="nil"/>
            </w:tcBorders>
          </w:tcPr>
          <w:p w:rsidR="00A75D21" w:rsidRDefault="00A75D21">
            <w:pPr>
              <w:pStyle w:val="ConsPlusNormal"/>
              <w:jc w:val="center"/>
            </w:pPr>
            <w:r>
              <w:t>II квартал 2019 г.</w:t>
            </w:r>
          </w:p>
          <w:p w:rsidR="00A75D21" w:rsidRDefault="00A75D21">
            <w:pPr>
              <w:pStyle w:val="ConsPlusNormal"/>
              <w:jc w:val="center"/>
            </w:pPr>
            <w:r>
              <w:t>II квартал 2020 г.</w:t>
            </w:r>
          </w:p>
        </w:tc>
        <w:tc>
          <w:tcPr>
            <w:tcW w:w="2154" w:type="dxa"/>
            <w:tcBorders>
              <w:bottom w:val="nil"/>
            </w:tcBorders>
          </w:tcPr>
          <w:p w:rsidR="00A75D21" w:rsidRDefault="00A75D21">
            <w:pPr>
              <w:pStyle w:val="ConsPlusNormal"/>
            </w:pPr>
            <w:r>
              <w:t>Комитет внутренней политики Администрации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3.1.11 введен </w:t>
            </w:r>
            <w:hyperlink r:id="rId73" w:history="1">
              <w:r>
                <w:rPr>
                  <w:color w:val="0000FF"/>
                </w:rPr>
                <w:t>постановлением</w:t>
              </w:r>
            </w:hyperlink>
            <w:r>
              <w:t xml:space="preserve"> Администрации Курской области от 17.05.2019</w:t>
            </w:r>
          </w:p>
          <w:p w:rsidR="00A75D21" w:rsidRDefault="00A75D21">
            <w:pPr>
              <w:pStyle w:val="ConsPlusNormal"/>
              <w:jc w:val="both"/>
            </w:pPr>
            <w:r>
              <w:t>N 428-па)</w:t>
            </w:r>
          </w:p>
        </w:tc>
      </w:tr>
      <w:tr w:rsidR="00A75D21">
        <w:tc>
          <w:tcPr>
            <w:tcW w:w="9411" w:type="dxa"/>
            <w:gridSpan w:val="5"/>
          </w:tcPr>
          <w:p w:rsidR="00A75D21" w:rsidRDefault="00A75D21">
            <w:pPr>
              <w:pStyle w:val="ConsPlusNormal"/>
              <w:jc w:val="center"/>
              <w:outlineLvl w:val="3"/>
            </w:pPr>
            <w:r>
              <w:t>3.2. Расширение возможностей взаимодействия органов исполнительной власти Курской области и общества</w:t>
            </w:r>
          </w:p>
        </w:tc>
      </w:tr>
      <w:tr w:rsidR="00A75D21">
        <w:tblPrEx>
          <w:tblBorders>
            <w:insideH w:val="nil"/>
          </w:tblBorders>
        </w:tblPrEx>
        <w:tc>
          <w:tcPr>
            <w:tcW w:w="850" w:type="dxa"/>
            <w:tcBorders>
              <w:bottom w:val="nil"/>
            </w:tcBorders>
          </w:tcPr>
          <w:p w:rsidR="00A75D21" w:rsidRDefault="00A75D21">
            <w:pPr>
              <w:pStyle w:val="ConsPlusNormal"/>
              <w:jc w:val="center"/>
            </w:pPr>
            <w:r>
              <w:t>3.2.1.</w:t>
            </w:r>
          </w:p>
        </w:tc>
        <w:tc>
          <w:tcPr>
            <w:tcW w:w="2778" w:type="dxa"/>
            <w:tcBorders>
              <w:bottom w:val="nil"/>
            </w:tcBorders>
          </w:tcPr>
          <w:p w:rsidR="00A75D21" w:rsidRDefault="00A75D21">
            <w:pPr>
              <w:pStyle w:val="ConsPlusNormal"/>
            </w:pPr>
            <w:r>
              <w:t>Проведение ежегодных встреч руководящих работников Администрации Курской области с населением Курской области</w:t>
            </w:r>
          </w:p>
        </w:tc>
        <w:tc>
          <w:tcPr>
            <w:tcW w:w="2268" w:type="dxa"/>
            <w:tcBorders>
              <w:bottom w:val="nil"/>
            </w:tcBorders>
          </w:tcPr>
          <w:p w:rsidR="00A75D21" w:rsidRDefault="00A75D21">
            <w:pPr>
              <w:pStyle w:val="ConsPlusNormal"/>
            </w:pPr>
            <w:r>
              <w:t>Информирование населения об итогах работы Администрации Курской области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74" w:history="1">
              <w:r>
                <w:rPr>
                  <w:color w:val="0000FF"/>
                </w:rPr>
                <w:t>постановления</w:t>
              </w:r>
            </w:hyperlink>
            <w:r>
              <w:t xml:space="preserve"> Администрации Курской области от 22.02.2017 N 141-па)</w:t>
            </w:r>
          </w:p>
        </w:tc>
      </w:tr>
      <w:tr w:rsidR="00A75D21">
        <w:tblPrEx>
          <w:tblBorders>
            <w:insideH w:val="nil"/>
          </w:tblBorders>
        </w:tblPrEx>
        <w:tc>
          <w:tcPr>
            <w:tcW w:w="850" w:type="dxa"/>
            <w:tcBorders>
              <w:bottom w:val="nil"/>
            </w:tcBorders>
          </w:tcPr>
          <w:p w:rsidR="00A75D21" w:rsidRDefault="00A75D21">
            <w:pPr>
              <w:pStyle w:val="ConsPlusNormal"/>
              <w:jc w:val="center"/>
            </w:pPr>
            <w:r>
              <w:t>3.2.2.</w:t>
            </w:r>
          </w:p>
        </w:tc>
        <w:tc>
          <w:tcPr>
            <w:tcW w:w="2778" w:type="dxa"/>
            <w:tcBorders>
              <w:bottom w:val="nil"/>
            </w:tcBorders>
          </w:tcPr>
          <w:p w:rsidR="00A75D21" w:rsidRDefault="00A75D21">
            <w:pPr>
              <w:pStyle w:val="ConsPlusNormal"/>
            </w:pPr>
            <w:r>
              <w:t>Обеспечение работы "горячей линии" для обращений граждан о возможных коррупционных проявлениях со стороны государственных гражданских служащих</w:t>
            </w:r>
          </w:p>
        </w:tc>
        <w:tc>
          <w:tcPr>
            <w:tcW w:w="2268" w:type="dxa"/>
            <w:tcBorders>
              <w:bottom w:val="nil"/>
            </w:tcBorders>
          </w:tcPr>
          <w:p w:rsidR="00A75D21" w:rsidRDefault="00A75D21">
            <w:pPr>
              <w:pStyle w:val="ConsPlusNormal"/>
            </w:pPr>
            <w:r>
              <w:t>Пресечение коррупционных проявлений в органах исполнительной власти Курской области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исполнительной власти Курской 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75" w:history="1">
              <w:r>
                <w:rPr>
                  <w:color w:val="0000FF"/>
                </w:rPr>
                <w:t>постановления</w:t>
              </w:r>
            </w:hyperlink>
            <w:r>
              <w:t xml:space="preserve"> Администрации Курской области от 04.05.2018 N 368-па)</w:t>
            </w:r>
          </w:p>
        </w:tc>
      </w:tr>
      <w:tr w:rsidR="00A75D21">
        <w:tblPrEx>
          <w:tblBorders>
            <w:insideH w:val="nil"/>
          </w:tblBorders>
        </w:tblPrEx>
        <w:tc>
          <w:tcPr>
            <w:tcW w:w="850" w:type="dxa"/>
            <w:tcBorders>
              <w:bottom w:val="nil"/>
            </w:tcBorders>
          </w:tcPr>
          <w:p w:rsidR="00A75D21" w:rsidRDefault="00A75D21">
            <w:pPr>
              <w:pStyle w:val="ConsPlusNormal"/>
              <w:jc w:val="center"/>
            </w:pPr>
            <w:r>
              <w:t>3.2.3.</w:t>
            </w:r>
          </w:p>
        </w:tc>
        <w:tc>
          <w:tcPr>
            <w:tcW w:w="2778" w:type="dxa"/>
            <w:tcBorders>
              <w:bottom w:val="nil"/>
            </w:tcBorders>
          </w:tcPr>
          <w:p w:rsidR="00A75D21" w:rsidRDefault="00A75D21">
            <w:pPr>
              <w:pStyle w:val="ConsPlusNormal"/>
            </w:pPr>
            <w:r>
              <w:t xml:space="preserve">Привлечение </w:t>
            </w:r>
            <w:r>
              <w:lastRenderedPageBreak/>
              <w:t>представителей общественности, в том числе Общественной палаты Курской области, к участию в работе советов, комиссий, рабочих групп органов исполнительной власти Курской области, органов местного самоуправления Курской области</w:t>
            </w:r>
          </w:p>
        </w:tc>
        <w:tc>
          <w:tcPr>
            <w:tcW w:w="2268" w:type="dxa"/>
            <w:tcBorders>
              <w:bottom w:val="nil"/>
            </w:tcBorders>
          </w:tcPr>
          <w:p w:rsidR="00A75D21" w:rsidRDefault="00A75D21">
            <w:pPr>
              <w:pStyle w:val="ConsPlusNormal"/>
            </w:pPr>
            <w:r>
              <w:lastRenderedPageBreak/>
              <w:t>Экспертно-</w:t>
            </w:r>
            <w:r>
              <w:lastRenderedPageBreak/>
              <w:t>консультативная деятельность и обеспечение общественного контроля</w:t>
            </w:r>
          </w:p>
        </w:tc>
        <w:tc>
          <w:tcPr>
            <w:tcW w:w="1361" w:type="dxa"/>
            <w:tcBorders>
              <w:bottom w:val="nil"/>
            </w:tcBorders>
          </w:tcPr>
          <w:p w:rsidR="00A75D21" w:rsidRDefault="00A75D21">
            <w:pPr>
              <w:pStyle w:val="ConsPlusNormal"/>
              <w:jc w:val="center"/>
            </w:pPr>
            <w:r>
              <w:lastRenderedPageBreak/>
              <w:t xml:space="preserve">2017 - 2019 </w:t>
            </w:r>
            <w:r>
              <w:lastRenderedPageBreak/>
              <w:t>гг.</w:t>
            </w:r>
          </w:p>
        </w:tc>
        <w:tc>
          <w:tcPr>
            <w:tcW w:w="2154" w:type="dxa"/>
            <w:tcBorders>
              <w:bottom w:val="nil"/>
            </w:tcBorders>
          </w:tcPr>
          <w:p w:rsidR="00A75D21" w:rsidRDefault="00A75D21">
            <w:pPr>
              <w:pStyle w:val="ConsPlusNormal"/>
            </w:pPr>
            <w:r>
              <w:lastRenderedPageBreak/>
              <w:t xml:space="preserve">Комитет внутренней </w:t>
            </w:r>
            <w:r>
              <w:lastRenderedPageBreak/>
              <w:t>политики Администрации Курской области,</w:t>
            </w:r>
          </w:p>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76" w:history="1">
              <w:r>
                <w:rPr>
                  <w:color w:val="0000FF"/>
                </w:rPr>
                <w:t>постановления</w:t>
              </w:r>
            </w:hyperlink>
            <w:r>
              <w:t xml:space="preserve"> Администрации Курской области от 30.08.2018 N 698-па)</w:t>
            </w:r>
          </w:p>
        </w:tc>
      </w:tr>
      <w:tr w:rsidR="00A75D21">
        <w:tblPrEx>
          <w:tblBorders>
            <w:insideH w:val="nil"/>
          </w:tblBorders>
        </w:tblPrEx>
        <w:tc>
          <w:tcPr>
            <w:tcW w:w="850" w:type="dxa"/>
            <w:tcBorders>
              <w:bottom w:val="nil"/>
            </w:tcBorders>
          </w:tcPr>
          <w:p w:rsidR="00A75D21" w:rsidRDefault="00A75D21">
            <w:pPr>
              <w:pStyle w:val="ConsPlusNormal"/>
              <w:jc w:val="center"/>
            </w:pPr>
            <w:r>
              <w:t>3.2.4.</w:t>
            </w:r>
          </w:p>
        </w:tc>
        <w:tc>
          <w:tcPr>
            <w:tcW w:w="2778" w:type="dxa"/>
            <w:tcBorders>
              <w:bottom w:val="nil"/>
            </w:tcBorders>
          </w:tcPr>
          <w:p w:rsidR="00A75D21" w:rsidRDefault="00A75D21">
            <w:pPr>
              <w:pStyle w:val="ConsPlusNormal"/>
            </w:pPr>
            <w:r>
              <w:t>Проведение "круглых столов", конференций, иных публичных мероприятий с участием представителей общественных объединений, других институтов гражданского общества по вопросам профилактики коррупционных проявлений</w:t>
            </w:r>
          </w:p>
        </w:tc>
        <w:tc>
          <w:tcPr>
            <w:tcW w:w="2268" w:type="dxa"/>
            <w:tcBorders>
              <w:bottom w:val="nil"/>
            </w:tcBorders>
          </w:tcPr>
          <w:p w:rsidR="00A75D21" w:rsidRDefault="00A75D21">
            <w:pPr>
              <w:pStyle w:val="ConsPlusNormal"/>
            </w:pPr>
            <w:r>
              <w:t>Осуществление взаимодействия органов государственной власти Курской области, органов местного самоуправления Курской области и институтов гражданского общества в сфере противодействия коррупции</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внутренней политики Администрации Курской области,</w:t>
            </w:r>
          </w:p>
          <w:p w:rsidR="00A75D21" w:rsidRDefault="00A75D21">
            <w:pPr>
              <w:pStyle w:val="ConsPlusNormal"/>
            </w:pPr>
            <w:r>
              <w:t>комитет Администрации Курской области по профилактике коррупционных и иных правонарушений, комитет информации и печати Курской области,</w:t>
            </w:r>
          </w:p>
          <w:p w:rsidR="00A75D21" w:rsidRDefault="00A75D21">
            <w:pPr>
              <w:pStyle w:val="ConsPlusNormal"/>
            </w:pPr>
            <w:r>
              <w:t>органы исполнительной власти Курской области,</w:t>
            </w:r>
          </w:p>
          <w:p w:rsidR="00A75D21" w:rsidRDefault="00A75D21">
            <w:pPr>
              <w:pStyle w:val="ConsPlusNormal"/>
            </w:pPr>
            <w:r>
              <w:t xml:space="preserve">органы местного </w:t>
            </w:r>
            <w:r>
              <w:lastRenderedPageBreak/>
              <w:t>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77" w:history="1">
              <w:r>
                <w:rPr>
                  <w:color w:val="0000FF"/>
                </w:rPr>
                <w:t>постановления</w:t>
              </w:r>
            </w:hyperlink>
            <w:r>
              <w:t xml:space="preserve"> Администрации Курской области от 22.02.2017 N 141-па)</w:t>
            </w:r>
          </w:p>
        </w:tc>
      </w:tr>
      <w:tr w:rsidR="00A75D21">
        <w:tc>
          <w:tcPr>
            <w:tcW w:w="9411" w:type="dxa"/>
            <w:gridSpan w:val="5"/>
          </w:tcPr>
          <w:p w:rsidR="00A75D21" w:rsidRDefault="00A75D21">
            <w:pPr>
              <w:pStyle w:val="ConsPlusNormal"/>
              <w:jc w:val="center"/>
              <w:outlineLvl w:val="3"/>
            </w:pPr>
            <w:r>
              <w:t>3.3. Обеспечение открытости органов исполнительной власти</w:t>
            </w:r>
          </w:p>
        </w:tc>
      </w:tr>
      <w:tr w:rsidR="00A75D21">
        <w:tc>
          <w:tcPr>
            <w:tcW w:w="850" w:type="dxa"/>
          </w:tcPr>
          <w:p w:rsidR="00A75D21" w:rsidRDefault="00A75D21">
            <w:pPr>
              <w:pStyle w:val="ConsPlusNormal"/>
              <w:jc w:val="center"/>
            </w:pPr>
            <w:r>
              <w:t>3.3.1.</w:t>
            </w:r>
          </w:p>
        </w:tc>
        <w:tc>
          <w:tcPr>
            <w:tcW w:w="2778" w:type="dxa"/>
          </w:tcPr>
          <w:p w:rsidR="00A75D21" w:rsidRDefault="00A75D21">
            <w:pPr>
              <w:pStyle w:val="ConsPlusNormal"/>
            </w:pPr>
            <w:r>
              <w:t>Размещение в соответствии с законодательством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лиц, замещающих муниципальные должности Курской области и муниципальных служащих Курской области</w:t>
            </w:r>
          </w:p>
        </w:tc>
        <w:tc>
          <w:tcPr>
            <w:tcW w:w="2268" w:type="dxa"/>
          </w:tcPr>
          <w:p w:rsidR="00A75D21" w:rsidRDefault="00A75D21">
            <w:pPr>
              <w:pStyle w:val="ConsPlusNormal"/>
            </w:pPr>
            <w:r>
              <w:t>Обеспечение открытости и публичности деятельности органов исполнительной власти Курской области и органов местного самоуправления Курской области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w:t>
            </w:r>
          </w:p>
          <w:p w:rsidR="00A75D21" w:rsidRDefault="00A75D21">
            <w:pPr>
              <w:pStyle w:val="ConsPlusNormal"/>
            </w:pPr>
            <w:r>
              <w:t>(по согласованию)</w:t>
            </w:r>
          </w:p>
        </w:tc>
      </w:tr>
      <w:tr w:rsidR="00A75D21">
        <w:tc>
          <w:tcPr>
            <w:tcW w:w="850" w:type="dxa"/>
          </w:tcPr>
          <w:p w:rsidR="00A75D21" w:rsidRDefault="00A75D21">
            <w:pPr>
              <w:pStyle w:val="ConsPlusNormal"/>
              <w:jc w:val="center"/>
            </w:pPr>
            <w:r>
              <w:t>3.3.2.</w:t>
            </w:r>
          </w:p>
        </w:tc>
        <w:tc>
          <w:tcPr>
            <w:tcW w:w="2778" w:type="dxa"/>
          </w:tcPr>
          <w:p w:rsidR="00A75D21" w:rsidRDefault="00A75D21">
            <w:pPr>
              <w:pStyle w:val="ConsPlusNormal"/>
            </w:pPr>
            <w:r>
              <w:t xml:space="preserve">Размещение информации о проводимых антикоррупционных мероприятиях на официальных сайтах </w:t>
            </w:r>
            <w:r>
              <w:lastRenderedPageBreak/>
              <w:t>органов исполнительной власти Курской области и органов местного самоуправления Курской области, в средствах массовой информации,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tc>
        <w:tc>
          <w:tcPr>
            <w:tcW w:w="2268" w:type="dxa"/>
          </w:tcPr>
          <w:p w:rsidR="00A75D21" w:rsidRDefault="00A75D21">
            <w:pPr>
              <w:pStyle w:val="ConsPlusNormal"/>
            </w:pPr>
            <w:r>
              <w:lastRenderedPageBreak/>
              <w:t>Информирование населения о проводимых антикоррупционных мероприятиях</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 xml:space="preserve">органы местного </w:t>
            </w:r>
            <w:r>
              <w:lastRenderedPageBreak/>
              <w:t>самоуправления Курской области (по согласованию),</w:t>
            </w:r>
          </w:p>
          <w:p w:rsidR="00A75D21" w:rsidRDefault="00A75D21">
            <w:pPr>
              <w:pStyle w:val="ConsPlusNormal"/>
            </w:pPr>
            <w:r>
              <w:t>СУ СК России по Курской области (по согласованию),</w:t>
            </w:r>
          </w:p>
          <w:p w:rsidR="00A75D21" w:rsidRDefault="00A75D21">
            <w:pPr>
              <w:pStyle w:val="ConsPlusNormal"/>
            </w:pPr>
            <w:r>
              <w:t>прокуратура Курской области (по согласованию),</w:t>
            </w:r>
          </w:p>
          <w:p w:rsidR="00A75D21" w:rsidRDefault="00A75D21">
            <w:pPr>
              <w:pStyle w:val="ConsPlusNormal"/>
            </w:pPr>
            <w:r>
              <w:t>УМВД России по Курской области (по согласованию)</w:t>
            </w:r>
          </w:p>
        </w:tc>
      </w:tr>
      <w:tr w:rsidR="00A75D21">
        <w:tc>
          <w:tcPr>
            <w:tcW w:w="850" w:type="dxa"/>
          </w:tcPr>
          <w:p w:rsidR="00A75D21" w:rsidRDefault="00A75D21">
            <w:pPr>
              <w:pStyle w:val="ConsPlusNormal"/>
              <w:jc w:val="center"/>
            </w:pPr>
            <w:r>
              <w:lastRenderedPageBreak/>
              <w:t>3.3.3.</w:t>
            </w:r>
          </w:p>
        </w:tc>
        <w:tc>
          <w:tcPr>
            <w:tcW w:w="2778" w:type="dxa"/>
          </w:tcPr>
          <w:p w:rsidR="00A75D21" w:rsidRDefault="00A75D21">
            <w:pPr>
              <w:pStyle w:val="ConsPlusNormal"/>
            </w:pPr>
            <w:r>
              <w:t>Организация и проведение пресс-конференций, "прямых эфиров" с участием руководителей исполнительных органов государственной власти Курской области, представителей правоохранительных органов по соблюдению антикоррупционного законодательства и принимаемых превентивных мерах</w:t>
            </w:r>
          </w:p>
        </w:tc>
        <w:tc>
          <w:tcPr>
            <w:tcW w:w="2268" w:type="dxa"/>
          </w:tcPr>
          <w:p w:rsidR="00A75D21" w:rsidRDefault="00A75D21">
            <w:pPr>
              <w:pStyle w:val="ConsPlusNormal"/>
            </w:pPr>
            <w:r>
              <w:t>Привлечение общественности к проблемам борьбы с коррупцией</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Комитет информации и печати Курской области,</w:t>
            </w:r>
          </w:p>
          <w:p w:rsidR="00A75D21" w:rsidRDefault="00A75D21">
            <w:pPr>
              <w:pStyle w:val="ConsPlusNormal"/>
            </w:pPr>
            <w:r>
              <w:t>органы исполнительной власти Курской области,</w:t>
            </w:r>
          </w:p>
          <w:p w:rsidR="00A75D21" w:rsidRDefault="00A75D21">
            <w:pPr>
              <w:pStyle w:val="ConsPlusNormal"/>
            </w:pPr>
            <w:r>
              <w:t>УМВД России по Курской области (по согласованию)</w:t>
            </w:r>
          </w:p>
        </w:tc>
      </w:tr>
      <w:tr w:rsidR="00A75D21">
        <w:tc>
          <w:tcPr>
            <w:tcW w:w="850" w:type="dxa"/>
          </w:tcPr>
          <w:p w:rsidR="00A75D21" w:rsidRDefault="00A75D21">
            <w:pPr>
              <w:pStyle w:val="ConsPlusNormal"/>
              <w:jc w:val="center"/>
            </w:pPr>
            <w:r>
              <w:t>3.3.4.</w:t>
            </w:r>
          </w:p>
        </w:tc>
        <w:tc>
          <w:tcPr>
            <w:tcW w:w="2778" w:type="dxa"/>
          </w:tcPr>
          <w:p w:rsidR="00A75D21" w:rsidRDefault="00A75D21">
            <w:pPr>
              <w:pStyle w:val="ConsPlusNormal"/>
            </w:pPr>
            <w:r>
              <w:t xml:space="preserve">Оказание содействия СМИ в широком освещении мер </w:t>
            </w:r>
            <w:r>
              <w:lastRenderedPageBreak/>
              <w:t>по противодействию коррупции, принимаемых органами исполнительной власти Курской области</w:t>
            </w:r>
          </w:p>
        </w:tc>
        <w:tc>
          <w:tcPr>
            <w:tcW w:w="2268" w:type="dxa"/>
          </w:tcPr>
          <w:p w:rsidR="00A75D21" w:rsidRDefault="00A75D21">
            <w:pPr>
              <w:pStyle w:val="ConsPlusNormal"/>
            </w:pPr>
            <w:r>
              <w:lastRenderedPageBreak/>
              <w:t>Информирование общественности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 xml:space="preserve">Органы исполнительной </w:t>
            </w:r>
            <w:r>
              <w:lastRenderedPageBreak/>
              <w:t>власти Курской области, комитет информации и печати Курской области</w:t>
            </w:r>
          </w:p>
        </w:tc>
      </w:tr>
      <w:tr w:rsidR="00A75D21">
        <w:tc>
          <w:tcPr>
            <w:tcW w:w="850" w:type="dxa"/>
          </w:tcPr>
          <w:p w:rsidR="00A75D21" w:rsidRDefault="00A75D21">
            <w:pPr>
              <w:pStyle w:val="ConsPlusNormal"/>
              <w:jc w:val="center"/>
            </w:pPr>
            <w:r>
              <w:lastRenderedPageBreak/>
              <w:t>3.3.5.</w:t>
            </w:r>
          </w:p>
        </w:tc>
        <w:tc>
          <w:tcPr>
            <w:tcW w:w="2778" w:type="dxa"/>
          </w:tcPr>
          <w:p w:rsidR="00A75D21" w:rsidRDefault="00A75D21">
            <w:pPr>
              <w:pStyle w:val="ConsPlusNormal"/>
            </w:pPr>
            <w:r>
              <w:t>Информирование населения через государственные СМИ о борьбе с коррупцией, включая трансляцию тематических роликов в эфире АУКО "ТРК "Сейм"</w:t>
            </w:r>
          </w:p>
        </w:tc>
        <w:tc>
          <w:tcPr>
            <w:tcW w:w="2268" w:type="dxa"/>
          </w:tcPr>
          <w:p w:rsidR="00A75D21" w:rsidRDefault="00A75D21">
            <w:pPr>
              <w:pStyle w:val="ConsPlusNormal"/>
            </w:pPr>
            <w:r>
              <w:t>Привлечение внимания общественности к борьбе с коррупцией</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Комитет информации и печати Курской области</w:t>
            </w:r>
          </w:p>
        </w:tc>
      </w:tr>
      <w:tr w:rsidR="00A75D21">
        <w:tc>
          <w:tcPr>
            <w:tcW w:w="850" w:type="dxa"/>
          </w:tcPr>
          <w:p w:rsidR="00A75D21" w:rsidRDefault="00A75D21">
            <w:pPr>
              <w:pStyle w:val="ConsPlusNormal"/>
              <w:jc w:val="center"/>
            </w:pPr>
            <w:r>
              <w:t>3.3.6.</w:t>
            </w:r>
          </w:p>
        </w:tc>
        <w:tc>
          <w:tcPr>
            <w:tcW w:w="2778" w:type="dxa"/>
          </w:tcPr>
          <w:p w:rsidR="00A75D21" w:rsidRDefault="00A75D21">
            <w:pPr>
              <w:pStyle w:val="ConsPlusNormal"/>
            </w:pPr>
            <w:r>
              <w:t>Обеспечение информационного сопровождения областной антикоррупционной программы</w:t>
            </w:r>
          </w:p>
        </w:tc>
        <w:tc>
          <w:tcPr>
            <w:tcW w:w="2268" w:type="dxa"/>
          </w:tcPr>
          <w:p w:rsidR="00A75D21" w:rsidRDefault="00A75D21">
            <w:pPr>
              <w:pStyle w:val="ConsPlusNormal"/>
            </w:pPr>
            <w:r>
              <w:t>Информирование общественности о проводимых мероприятиях по противодействию коррупции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Комитет информации и печати Курской области,</w:t>
            </w:r>
          </w:p>
          <w:p w:rsidR="00A75D21" w:rsidRDefault="00A75D21">
            <w:pPr>
              <w:pStyle w:val="ConsPlusNormal"/>
            </w:pPr>
            <w:r>
              <w:t>органы исполнительной власти Курской области</w:t>
            </w:r>
          </w:p>
        </w:tc>
      </w:tr>
      <w:tr w:rsidR="00A75D21">
        <w:tc>
          <w:tcPr>
            <w:tcW w:w="850" w:type="dxa"/>
          </w:tcPr>
          <w:p w:rsidR="00A75D21" w:rsidRDefault="00A75D21">
            <w:pPr>
              <w:pStyle w:val="ConsPlusNormal"/>
              <w:jc w:val="center"/>
            </w:pPr>
            <w:r>
              <w:t>3.3.7.</w:t>
            </w:r>
          </w:p>
        </w:tc>
        <w:tc>
          <w:tcPr>
            <w:tcW w:w="2778" w:type="dxa"/>
          </w:tcPr>
          <w:p w:rsidR="00A75D21" w:rsidRDefault="00A75D21">
            <w:pPr>
              <w:pStyle w:val="ConsPlusNormal"/>
            </w:pPr>
            <w:r>
              <w:t>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 в том числе по номинации "</w:t>
            </w:r>
            <w:proofErr w:type="spellStart"/>
            <w:r>
              <w:t>Антикоррупция</w:t>
            </w:r>
            <w:proofErr w:type="spellEnd"/>
            <w:r>
              <w:t>"</w:t>
            </w:r>
          </w:p>
        </w:tc>
        <w:tc>
          <w:tcPr>
            <w:tcW w:w="2268" w:type="dxa"/>
          </w:tcPr>
          <w:p w:rsidR="00A75D21" w:rsidRDefault="00A75D21">
            <w:pPr>
              <w:pStyle w:val="ConsPlusNormal"/>
            </w:pPr>
            <w:r>
              <w:t>Привлечение средств массовой информации к освещению проблемы коррупции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Комитет информации и печати Курской области,</w:t>
            </w:r>
          </w:p>
          <w:p w:rsidR="00A75D21" w:rsidRDefault="00A75D21">
            <w:pPr>
              <w:pStyle w:val="ConsPlusNormal"/>
            </w:pPr>
            <w:r>
              <w:t>УМВД России по Курской области (по согласованию)</w:t>
            </w:r>
          </w:p>
        </w:tc>
      </w:tr>
      <w:tr w:rsidR="00A75D21">
        <w:tblPrEx>
          <w:tblBorders>
            <w:insideH w:val="nil"/>
          </w:tblBorders>
        </w:tblPrEx>
        <w:tc>
          <w:tcPr>
            <w:tcW w:w="850" w:type="dxa"/>
            <w:tcBorders>
              <w:bottom w:val="nil"/>
            </w:tcBorders>
          </w:tcPr>
          <w:p w:rsidR="00A75D21" w:rsidRDefault="00A75D21">
            <w:pPr>
              <w:pStyle w:val="ConsPlusNormal"/>
              <w:jc w:val="center"/>
            </w:pPr>
            <w:r>
              <w:lastRenderedPageBreak/>
              <w:t>3.3.8.</w:t>
            </w:r>
          </w:p>
        </w:tc>
        <w:tc>
          <w:tcPr>
            <w:tcW w:w="2778" w:type="dxa"/>
            <w:tcBorders>
              <w:bottom w:val="nil"/>
            </w:tcBorders>
          </w:tcPr>
          <w:p w:rsidR="00A75D21" w:rsidRDefault="00A75D21">
            <w:pPr>
              <w:pStyle w:val="ConsPlusNormal"/>
            </w:pPr>
            <w:r>
              <w:t>Информирование населения Курской области о порядке, способах и условиях получения государственных и муниципальных услуг, о действующем законодательстве, регламентирующем порядок предоставления таких услуг</w:t>
            </w:r>
          </w:p>
        </w:tc>
        <w:tc>
          <w:tcPr>
            <w:tcW w:w="2268" w:type="dxa"/>
            <w:tcBorders>
              <w:bottom w:val="nil"/>
            </w:tcBorders>
          </w:tcPr>
          <w:p w:rsidR="00A75D21" w:rsidRDefault="00A75D21">
            <w:pPr>
              <w:pStyle w:val="ConsPlusNormal"/>
            </w:pPr>
            <w:r>
              <w:t>Получение населением информации о государственных и муниципальных услугах</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АУ КО "МФЦ" (по согласованию), 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w:t>
            </w:r>
            <w:hyperlink r:id="rId78" w:history="1">
              <w:r>
                <w:rPr>
                  <w:color w:val="0000FF"/>
                </w:rPr>
                <w:t>постановления</w:t>
              </w:r>
            </w:hyperlink>
            <w:r>
              <w:t xml:space="preserve"> Администрации Курской области от 17.05.2019 N 428-па)</w:t>
            </w:r>
          </w:p>
        </w:tc>
      </w:tr>
      <w:tr w:rsidR="00A75D21">
        <w:tc>
          <w:tcPr>
            <w:tcW w:w="850" w:type="dxa"/>
          </w:tcPr>
          <w:p w:rsidR="00A75D21" w:rsidRDefault="00A75D21">
            <w:pPr>
              <w:pStyle w:val="ConsPlusNormal"/>
              <w:jc w:val="center"/>
            </w:pPr>
            <w:r>
              <w:t>3.3.9.</w:t>
            </w:r>
          </w:p>
        </w:tc>
        <w:tc>
          <w:tcPr>
            <w:tcW w:w="2778" w:type="dxa"/>
          </w:tcPr>
          <w:p w:rsidR="00A75D21" w:rsidRDefault="00A75D21">
            <w:pPr>
              <w:pStyle w:val="ConsPlusNormal"/>
            </w:pPr>
            <w:r>
              <w:t>Размещение в соответствии с законодательством в информационно-телекоммуникационной сети "Интернет" сведений о доходах, об имуществе и обязательствах имущественного характера руководителей организаций, подведомственных органам исполнительной власти Курской области, руководителей организаций, подведомственных органам местного самоуправления Курской области</w:t>
            </w:r>
          </w:p>
        </w:tc>
        <w:tc>
          <w:tcPr>
            <w:tcW w:w="2268" w:type="dxa"/>
          </w:tcPr>
          <w:p w:rsidR="00A75D21" w:rsidRDefault="00A75D21">
            <w:pPr>
              <w:pStyle w:val="ConsPlusNormal"/>
            </w:pPr>
            <w:r>
              <w:t>Обеспечение открытости и публичности деятельности органов исполнительной власти Курской области и органов местного самоуправления Курской области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w:t>
            </w:r>
          </w:p>
          <w:p w:rsidR="00A75D21" w:rsidRDefault="00A75D21">
            <w:pPr>
              <w:pStyle w:val="ConsPlusNormal"/>
            </w:pPr>
            <w:r>
              <w:t>(по согласованию)</w:t>
            </w:r>
          </w:p>
        </w:tc>
      </w:tr>
      <w:tr w:rsidR="00A75D21">
        <w:tblPrEx>
          <w:tblBorders>
            <w:insideH w:val="nil"/>
          </w:tblBorders>
        </w:tblPrEx>
        <w:tc>
          <w:tcPr>
            <w:tcW w:w="850" w:type="dxa"/>
            <w:tcBorders>
              <w:bottom w:val="nil"/>
            </w:tcBorders>
          </w:tcPr>
          <w:p w:rsidR="00A75D21" w:rsidRDefault="00A75D21">
            <w:pPr>
              <w:pStyle w:val="ConsPlusNormal"/>
              <w:jc w:val="center"/>
            </w:pPr>
            <w:r>
              <w:lastRenderedPageBreak/>
              <w:t>3.3.10.</w:t>
            </w:r>
          </w:p>
        </w:tc>
        <w:tc>
          <w:tcPr>
            <w:tcW w:w="2778" w:type="dxa"/>
            <w:tcBorders>
              <w:bottom w:val="nil"/>
            </w:tcBorders>
          </w:tcPr>
          <w:p w:rsidR="00A75D21" w:rsidRDefault="00A75D21">
            <w:pPr>
              <w:pStyle w:val="ConsPlusNormal"/>
            </w:pPr>
            <w:r>
              <w:t>Размещение отчета о выполнении региональной антикоррупционной программы, планов (программ) противодействия коррупции в органах исполнительной власти Курской области, органах местного самоуправления в информационно-телекоммуникационной сети "Интернет" на официальном сайте Администрации Курской области в разделе "Противодействие коррупции", на сайтах органов исполнительной власти Курской области, на сайтах органов местного самоуправления Курской области</w:t>
            </w:r>
          </w:p>
        </w:tc>
        <w:tc>
          <w:tcPr>
            <w:tcW w:w="2268" w:type="dxa"/>
            <w:tcBorders>
              <w:bottom w:val="nil"/>
            </w:tcBorders>
          </w:tcPr>
          <w:p w:rsidR="00A75D21" w:rsidRDefault="00A75D21">
            <w:pPr>
              <w:pStyle w:val="ConsPlusNormal"/>
            </w:pPr>
            <w:r>
              <w:t>Информирование населения о результатах антикоррупционной работы государственных и муниципальных органов</w:t>
            </w:r>
          </w:p>
        </w:tc>
        <w:tc>
          <w:tcPr>
            <w:tcW w:w="1361" w:type="dxa"/>
            <w:tcBorders>
              <w:bottom w:val="nil"/>
            </w:tcBorders>
          </w:tcPr>
          <w:p w:rsidR="00A75D21" w:rsidRDefault="00A75D21">
            <w:pPr>
              <w:pStyle w:val="ConsPlusNormal"/>
              <w:jc w:val="center"/>
            </w:pPr>
            <w:r>
              <w:t>До 1 февраля года, следующего за отчетным</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 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3.3.10 введен </w:t>
            </w:r>
            <w:hyperlink r:id="rId79" w:history="1">
              <w:r>
                <w:rPr>
                  <w:color w:val="0000FF"/>
                </w:rPr>
                <w:t>постановлением</w:t>
              </w:r>
            </w:hyperlink>
            <w:r>
              <w:t xml:space="preserve"> Администрации Курской области от 30.08.2018</w:t>
            </w:r>
          </w:p>
          <w:p w:rsidR="00A75D21" w:rsidRDefault="00A75D21">
            <w:pPr>
              <w:pStyle w:val="ConsPlusNormal"/>
              <w:jc w:val="both"/>
            </w:pPr>
            <w:r>
              <w:t>N 698-па)</w:t>
            </w:r>
          </w:p>
        </w:tc>
      </w:tr>
      <w:tr w:rsidR="00A75D21">
        <w:tblPrEx>
          <w:tblBorders>
            <w:insideH w:val="nil"/>
          </w:tblBorders>
        </w:tblPrEx>
        <w:tc>
          <w:tcPr>
            <w:tcW w:w="850" w:type="dxa"/>
            <w:tcBorders>
              <w:bottom w:val="nil"/>
            </w:tcBorders>
          </w:tcPr>
          <w:p w:rsidR="00A75D21" w:rsidRDefault="00A75D21">
            <w:pPr>
              <w:pStyle w:val="ConsPlusNormal"/>
              <w:jc w:val="center"/>
            </w:pPr>
            <w:r>
              <w:t>3.3.11.</w:t>
            </w:r>
          </w:p>
        </w:tc>
        <w:tc>
          <w:tcPr>
            <w:tcW w:w="2778" w:type="dxa"/>
            <w:tcBorders>
              <w:bottom w:val="nil"/>
            </w:tcBorders>
          </w:tcPr>
          <w:p w:rsidR="00A75D21" w:rsidRDefault="00A75D21">
            <w:pPr>
              <w:pStyle w:val="ConsPlusNormal"/>
            </w:pPr>
            <w:r>
              <w:t xml:space="preserve">Обеспечение введения требования об использовании специального программного обеспечения "Справки БК" всеми лицами, претендующими </w:t>
            </w:r>
            <w:r>
              <w:lastRenderedPageBreak/>
              <w:t>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268" w:type="dxa"/>
            <w:tcBorders>
              <w:bottom w:val="nil"/>
            </w:tcBorders>
          </w:tcPr>
          <w:p w:rsidR="00A75D21" w:rsidRDefault="00A75D21">
            <w:pPr>
              <w:pStyle w:val="ConsPlusNormal"/>
            </w:pPr>
            <w:r>
              <w:lastRenderedPageBreak/>
              <w:t xml:space="preserve">Совершенствование порядка предоставления сведений о доходах, расходах, об имуществе и обязательствах </w:t>
            </w:r>
            <w:r>
              <w:lastRenderedPageBreak/>
              <w:t>имущественного характера</w:t>
            </w:r>
          </w:p>
        </w:tc>
        <w:tc>
          <w:tcPr>
            <w:tcW w:w="1361" w:type="dxa"/>
            <w:tcBorders>
              <w:bottom w:val="nil"/>
            </w:tcBorders>
          </w:tcPr>
          <w:p w:rsidR="00A75D21" w:rsidRDefault="00A75D21">
            <w:pPr>
              <w:pStyle w:val="ConsPlusNormal"/>
              <w:jc w:val="center"/>
            </w:pPr>
            <w:r>
              <w:lastRenderedPageBreak/>
              <w:t>С 1 января 2019 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 xml:space="preserve">комитет Администрации Курской области по </w:t>
            </w:r>
            <w:r>
              <w:lastRenderedPageBreak/>
              <w:t>профилактике коррупционных и иных правонарушений,</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(п. 3.3.11 введен </w:t>
            </w:r>
            <w:hyperlink r:id="rId80" w:history="1">
              <w:r>
                <w:rPr>
                  <w:color w:val="0000FF"/>
                </w:rPr>
                <w:t>постановлением</w:t>
              </w:r>
            </w:hyperlink>
            <w:r>
              <w:t xml:space="preserve"> Администрации Курской области от 30.08.2018</w:t>
            </w:r>
          </w:p>
          <w:p w:rsidR="00A75D21" w:rsidRDefault="00A75D21">
            <w:pPr>
              <w:pStyle w:val="ConsPlusNormal"/>
              <w:jc w:val="both"/>
            </w:pPr>
            <w:r>
              <w:t>N 698-па)</w:t>
            </w:r>
          </w:p>
        </w:tc>
      </w:tr>
      <w:tr w:rsidR="00A75D21">
        <w:tc>
          <w:tcPr>
            <w:tcW w:w="9411" w:type="dxa"/>
            <w:gridSpan w:val="5"/>
          </w:tcPr>
          <w:p w:rsidR="00A75D21" w:rsidRDefault="00A75D21">
            <w:pPr>
              <w:pStyle w:val="ConsPlusNormal"/>
              <w:jc w:val="center"/>
              <w:outlineLvl w:val="3"/>
            </w:pPr>
            <w:r>
              <w:t>3.4. Оценка деятельности органов исполнительной власти Курской области по реализации антикоррупционных мероприятий</w:t>
            </w:r>
          </w:p>
        </w:tc>
      </w:tr>
      <w:tr w:rsidR="00A75D21">
        <w:tblPrEx>
          <w:tblBorders>
            <w:insideH w:val="nil"/>
          </w:tblBorders>
        </w:tblPrEx>
        <w:tc>
          <w:tcPr>
            <w:tcW w:w="850" w:type="dxa"/>
            <w:tcBorders>
              <w:bottom w:val="nil"/>
            </w:tcBorders>
          </w:tcPr>
          <w:p w:rsidR="00A75D21" w:rsidRDefault="00A75D21">
            <w:pPr>
              <w:pStyle w:val="ConsPlusNormal"/>
              <w:jc w:val="center"/>
            </w:pPr>
            <w:r>
              <w:t>3.4.1.</w:t>
            </w:r>
          </w:p>
        </w:tc>
        <w:tc>
          <w:tcPr>
            <w:tcW w:w="2778" w:type="dxa"/>
            <w:tcBorders>
              <w:bottom w:val="nil"/>
            </w:tcBorders>
          </w:tcPr>
          <w:p w:rsidR="00A75D21" w:rsidRDefault="00A75D21">
            <w:pPr>
              <w:pStyle w:val="ConsPlusNormal"/>
            </w:pPr>
            <w:r>
              <w:t xml:space="preserve">Ежегодное проведение социологических исследований в целях оценки уровня коррупции в Курской области (с 2019 года - на основании </w:t>
            </w:r>
            <w:r>
              <w:lastRenderedPageBreak/>
              <w:t>методики, утвержденной Правительством Российской Федерации)</w:t>
            </w:r>
          </w:p>
        </w:tc>
        <w:tc>
          <w:tcPr>
            <w:tcW w:w="2268" w:type="dxa"/>
            <w:tcBorders>
              <w:bottom w:val="nil"/>
            </w:tcBorders>
          </w:tcPr>
          <w:p w:rsidR="00A75D21" w:rsidRDefault="00A75D21">
            <w:pPr>
              <w:pStyle w:val="ConsPlusNormal"/>
            </w:pPr>
            <w:r>
              <w:lastRenderedPageBreak/>
              <w:t>Оценка уровня коррупции и эффективности принимаемых антикоррупционных мер в Курской области</w:t>
            </w:r>
          </w:p>
        </w:tc>
        <w:tc>
          <w:tcPr>
            <w:tcW w:w="1361" w:type="dxa"/>
            <w:tcBorders>
              <w:bottom w:val="nil"/>
            </w:tcBorders>
          </w:tcPr>
          <w:p w:rsidR="00A75D21" w:rsidRDefault="00A75D21">
            <w:pPr>
              <w:pStyle w:val="ConsPlusNormal"/>
              <w:jc w:val="center"/>
            </w:pPr>
            <w:r>
              <w:t>2017 - 2020 гг.,</w:t>
            </w:r>
          </w:p>
          <w:p w:rsidR="00A75D21" w:rsidRDefault="00A75D21">
            <w:pPr>
              <w:pStyle w:val="ConsPlusNormal"/>
              <w:jc w:val="center"/>
            </w:pPr>
            <w:r>
              <w:t>до 30 января года, следующего за отчетным</w:t>
            </w:r>
          </w:p>
        </w:tc>
        <w:tc>
          <w:tcPr>
            <w:tcW w:w="2154" w:type="dxa"/>
            <w:tcBorders>
              <w:bottom w:val="nil"/>
            </w:tcBorders>
          </w:tcPr>
          <w:p w:rsidR="00A75D21" w:rsidRDefault="00A75D21">
            <w:pPr>
              <w:pStyle w:val="ConsPlusNormal"/>
            </w:pPr>
            <w:r>
              <w:t>Комитет</w:t>
            </w:r>
          </w:p>
          <w:p w:rsidR="00A75D21" w:rsidRDefault="00A75D21">
            <w:pPr>
              <w:pStyle w:val="ConsPlusNormal"/>
            </w:pPr>
            <w:r>
              <w:t xml:space="preserve">Администрации Курской области по профилактике коррупционных и иных </w:t>
            </w:r>
            <w:r>
              <w:lastRenderedPageBreak/>
              <w:t>правонарушений,</w:t>
            </w:r>
          </w:p>
          <w:p w:rsidR="00A75D21" w:rsidRDefault="00A75D21">
            <w:pPr>
              <w:pStyle w:val="ConsPlusNormal"/>
            </w:pPr>
            <w:r>
              <w:t>государственное образовательное автономное учреждение высшего образования Курской области "Курская академия государственной и муниципальной службы"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(п. 3.4.1 в ред. </w:t>
            </w:r>
            <w:hyperlink r:id="rId81" w:history="1">
              <w:r>
                <w:rPr>
                  <w:color w:val="0000FF"/>
                </w:rPr>
                <w:t>постановления</w:t>
              </w:r>
            </w:hyperlink>
            <w:r>
              <w:t xml:space="preserve"> Администрации Курской области от 30.08.2018 N 698-па)</w:t>
            </w:r>
          </w:p>
        </w:tc>
      </w:tr>
      <w:tr w:rsidR="00A75D21">
        <w:tblPrEx>
          <w:tblBorders>
            <w:insideH w:val="nil"/>
          </w:tblBorders>
        </w:tblPrEx>
        <w:tc>
          <w:tcPr>
            <w:tcW w:w="850" w:type="dxa"/>
            <w:tcBorders>
              <w:bottom w:val="nil"/>
            </w:tcBorders>
          </w:tcPr>
          <w:p w:rsidR="00A75D21" w:rsidRDefault="00A75D21">
            <w:pPr>
              <w:pStyle w:val="ConsPlusNormal"/>
              <w:jc w:val="center"/>
            </w:pPr>
            <w:r>
              <w:t>3.4.2.</w:t>
            </w:r>
          </w:p>
        </w:tc>
        <w:tc>
          <w:tcPr>
            <w:tcW w:w="2778" w:type="dxa"/>
            <w:tcBorders>
              <w:bottom w:val="nil"/>
            </w:tcBorders>
          </w:tcPr>
          <w:p w:rsidR="00A75D21" w:rsidRDefault="00A75D21">
            <w:pPr>
              <w:pStyle w:val="ConsPlusNormal"/>
            </w:pPr>
            <w:r>
              <w:t>Принятие мер и совершенствование работы по противодействию коррупции по результатам социологических исследований</w:t>
            </w:r>
          </w:p>
        </w:tc>
        <w:tc>
          <w:tcPr>
            <w:tcW w:w="2268" w:type="dxa"/>
            <w:tcBorders>
              <w:bottom w:val="nil"/>
            </w:tcBorders>
          </w:tcPr>
          <w:p w:rsidR="00A75D21" w:rsidRDefault="00A75D21">
            <w:pPr>
              <w:pStyle w:val="ConsPlusNormal"/>
            </w:pPr>
            <w:r>
              <w:t>Повышение результативности и эффективности работы в сфере профилактики коррупционных правонарушений</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(в ред. постановлений Администрации Курской области от 22.02.2017 </w:t>
            </w:r>
            <w:hyperlink r:id="rId82" w:history="1">
              <w:r>
                <w:rPr>
                  <w:color w:val="0000FF"/>
                </w:rPr>
                <w:t>N 141-па</w:t>
              </w:r>
            </w:hyperlink>
            <w:r>
              <w:t>,</w:t>
            </w:r>
          </w:p>
          <w:p w:rsidR="00A75D21" w:rsidRDefault="00A75D21">
            <w:pPr>
              <w:pStyle w:val="ConsPlusNormal"/>
              <w:jc w:val="both"/>
            </w:pPr>
            <w:r>
              <w:t xml:space="preserve">от 17.05.2019 </w:t>
            </w:r>
            <w:hyperlink r:id="rId83" w:history="1">
              <w:r>
                <w:rPr>
                  <w:color w:val="0000FF"/>
                </w:rPr>
                <w:t>N 428-па</w:t>
              </w:r>
            </w:hyperlink>
            <w:r>
              <w:t>)</w:t>
            </w:r>
          </w:p>
        </w:tc>
      </w:tr>
      <w:tr w:rsidR="00A75D21">
        <w:tc>
          <w:tcPr>
            <w:tcW w:w="850" w:type="dxa"/>
          </w:tcPr>
          <w:p w:rsidR="00A75D21" w:rsidRDefault="00A75D21">
            <w:pPr>
              <w:pStyle w:val="ConsPlusNormal"/>
              <w:jc w:val="center"/>
            </w:pPr>
            <w:r>
              <w:lastRenderedPageBreak/>
              <w:t>3.4.3.</w:t>
            </w:r>
          </w:p>
        </w:tc>
        <w:tc>
          <w:tcPr>
            <w:tcW w:w="2778" w:type="dxa"/>
          </w:tcPr>
          <w:p w:rsidR="00A75D21" w:rsidRDefault="00A75D21">
            <w:pPr>
              <w:pStyle w:val="ConsPlusNormal"/>
            </w:pPr>
            <w:r>
              <w:t>Мониторинг публикаций в средствах массовой информации о коррупционных правонарушениях, допущенных лицами, замещающими государственные должности Курской области, муниципальные должности Курской области, государственными гражданскими служащими Курской области, 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2268" w:type="dxa"/>
          </w:tcPr>
          <w:p w:rsidR="00A75D21" w:rsidRDefault="00A75D21">
            <w:pPr>
              <w:pStyle w:val="ConsPlusNormal"/>
            </w:pPr>
            <w:r>
              <w:t>Оценка уровня коррупции и эффективности принимаемых антикоррупционных мер в Курской области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850" w:type="dxa"/>
            <w:tcBorders>
              <w:bottom w:val="nil"/>
            </w:tcBorders>
          </w:tcPr>
          <w:p w:rsidR="00A75D21" w:rsidRDefault="00A75D21">
            <w:pPr>
              <w:pStyle w:val="ConsPlusNormal"/>
              <w:jc w:val="center"/>
            </w:pPr>
            <w:r>
              <w:t>3.4.4.</w:t>
            </w:r>
          </w:p>
        </w:tc>
        <w:tc>
          <w:tcPr>
            <w:tcW w:w="2778" w:type="dxa"/>
            <w:tcBorders>
              <w:bottom w:val="nil"/>
            </w:tcBorders>
          </w:tcPr>
          <w:p w:rsidR="00A75D21" w:rsidRDefault="00A75D21">
            <w:pPr>
              <w:pStyle w:val="ConsPlusNormal"/>
            </w:pPr>
            <w:r>
              <w:t xml:space="preserve">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w:t>
            </w:r>
            <w:r>
              <w:lastRenderedPageBreak/>
              <w:t>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2268" w:type="dxa"/>
            <w:tcBorders>
              <w:bottom w:val="nil"/>
            </w:tcBorders>
          </w:tcPr>
          <w:p w:rsidR="00A75D21" w:rsidRDefault="00A75D21">
            <w:pPr>
              <w:pStyle w:val="ConsPlusNormal"/>
            </w:pPr>
            <w:r>
              <w:lastRenderedPageBreak/>
              <w:t xml:space="preserve">Повышение ответственности и исполнительской дисциплины должностных лиц органов исполнительной власти Курской области, государственных </w:t>
            </w:r>
            <w:r>
              <w:lastRenderedPageBreak/>
              <w:t>гражданских служащих, руководителей учреждений, подведомственных органам исполнительной власти Курской области</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p w:rsidR="00A75D21" w:rsidRDefault="00A75D21">
            <w:pPr>
              <w:pStyle w:val="ConsPlusNormal"/>
            </w:pPr>
            <w:r>
              <w:t xml:space="preserve">органы исполнительной власти Курской </w:t>
            </w:r>
            <w:r>
              <w:lastRenderedPageBreak/>
              <w:t>области</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84" w:history="1">
              <w:r>
                <w:rPr>
                  <w:color w:val="0000FF"/>
                </w:rPr>
                <w:t>постановления</w:t>
              </w:r>
            </w:hyperlink>
            <w:r>
              <w:t xml:space="preserve"> Администрации Курской области от 04.05.2018 N 368-па)</w:t>
            </w:r>
          </w:p>
        </w:tc>
      </w:tr>
      <w:tr w:rsidR="00A75D21">
        <w:tblPrEx>
          <w:tblBorders>
            <w:insideH w:val="nil"/>
          </w:tblBorders>
        </w:tblPrEx>
        <w:tc>
          <w:tcPr>
            <w:tcW w:w="850" w:type="dxa"/>
            <w:tcBorders>
              <w:bottom w:val="nil"/>
            </w:tcBorders>
          </w:tcPr>
          <w:p w:rsidR="00A75D21" w:rsidRDefault="00A75D21">
            <w:pPr>
              <w:pStyle w:val="ConsPlusNormal"/>
              <w:jc w:val="center"/>
            </w:pPr>
            <w:r>
              <w:t>3.4.5.</w:t>
            </w:r>
          </w:p>
        </w:tc>
        <w:tc>
          <w:tcPr>
            <w:tcW w:w="2778" w:type="dxa"/>
            <w:tcBorders>
              <w:bottom w:val="nil"/>
            </w:tcBorders>
          </w:tcPr>
          <w:p w:rsidR="00A75D21" w:rsidRDefault="00A75D21">
            <w:pPr>
              <w:pStyle w:val="ConsPlusNormal"/>
            </w:pPr>
            <w:r>
              <w:t>Организация мониторинга эффективности деятельности подразделений кадровых служб органов исполнительной власти Курской области по профилактике коррупционных и иных правонарушений в соответствии с утвержденной методикой</w:t>
            </w:r>
          </w:p>
        </w:tc>
        <w:tc>
          <w:tcPr>
            <w:tcW w:w="2268" w:type="dxa"/>
            <w:tcBorders>
              <w:bottom w:val="nil"/>
            </w:tcBorders>
          </w:tcPr>
          <w:p w:rsidR="00A75D21" w:rsidRDefault="00A75D21">
            <w:pPr>
              <w:pStyle w:val="ConsPlusNormal"/>
            </w:pPr>
            <w:r>
              <w:t>Повышение эффективности деятельности по профилактике коррупционных и иных правонарушений</w:t>
            </w:r>
          </w:p>
        </w:tc>
        <w:tc>
          <w:tcPr>
            <w:tcW w:w="1361" w:type="dxa"/>
            <w:tcBorders>
              <w:bottom w:val="nil"/>
            </w:tcBorders>
          </w:tcPr>
          <w:p w:rsidR="00A75D21" w:rsidRDefault="00A75D21">
            <w:pPr>
              <w:pStyle w:val="ConsPlusNormal"/>
              <w:jc w:val="center"/>
            </w:pPr>
            <w:r>
              <w:t>2019 - 2020 гг.</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3.4.5 введен </w:t>
            </w:r>
            <w:hyperlink r:id="rId85" w:history="1">
              <w:r>
                <w:rPr>
                  <w:color w:val="0000FF"/>
                </w:rPr>
                <w:t>постановлением</w:t>
              </w:r>
            </w:hyperlink>
            <w:r>
              <w:t xml:space="preserve"> Администрации Курской области от 30.08.2018</w:t>
            </w:r>
          </w:p>
          <w:p w:rsidR="00A75D21" w:rsidRDefault="00A75D21">
            <w:pPr>
              <w:pStyle w:val="ConsPlusNormal"/>
              <w:jc w:val="both"/>
            </w:pPr>
            <w:r>
              <w:t>N 698-па)</w:t>
            </w:r>
          </w:p>
        </w:tc>
      </w:tr>
      <w:tr w:rsidR="00A75D21">
        <w:tblPrEx>
          <w:tblBorders>
            <w:insideH w:val="nil"/>
          </w:tblBorders>
        </w:tblPrEx>
        <w:tc>
          <w:tcPr>
            <w:tcW w:w="850" w:type="dxa"/>
            <w:tcBorders>
              <w:bottom w:val="nil"/>
            </w:tcBorders>
          </w:tcPr>
          <w:p w:rsidR="00A75D21" w:rsidRDefault="00A75D21">
            <w:pPr>
              <w:pStyle w:val="ConsPlusNormal"/>
              <w:jc w:val="center"/>
            </w:pPr>
            <w:r>
              <w:t>3.4.6.</w:t>
            </w:r>
          </w:p>
        </w:tc>
        <w:tc>
          <w:tcPr>
            <w:tcW w:w="2778" w:type="dxa"/>
            <w:tcBorders>
              <w:bottom w:val="nil"/>
            </w:tcBorders>
          </w:tcPr>
          <w:p w:rsidR="00A75D21" w:rsidRDefault="00A75D21">
            <w:pPr>
              <w:pStyle w:val="ConsPlusNormal"/>
            </w:pPr>
            <w:r>
              <w:t>Организация мониторинга размещения на официальных сайтах органов исполнительной власти Курской области в информационно-</w:t>
            </w:r>
            <w:r>
              <w:lastRenderedPageBreak/>
              <w:t>телекоммуникационной сети "Интернет" актуальной информации о мерах по профилактике и противодействию коррупции в соответствии с утвержденной методикой</w:t>
            </w:r>
          </w:p>
        </w:tc>
        <w:tc>
          <w:tcPr>
            <w:tcW w:w="2268" w:type="dxa"/>
            <w:tcBorders>
              <w:bottom w:val="nil"/>
            </w:tcBorders>
          </w:tcPr>
          <w:p w:rsidR="00A75D21" w:rsidRDefault="00A75D21">
            <w:pPr>
              <w:pStyle w:val="ConsPlusNormal"/>
            </w:pPr>
            <w:r>
              <w:lastRenderedPageBreak/>
              <w:t xml:space="preserve">Повышение эффективности деятельности по профилактике коррупционных и иных </w:t>
            </w:r>
            <w:r>
              <w:lastRenderedPageBreak/>
              <w:t>правонарушений</w:t>
            </w:r>
          </w:p>
        </w:tc>
        <w:tc>
          <w:tcPr>
            <w:tcW w:w="1361" w:type="dxa"/>
            <w:tcBorders>
              <w:bottom w:val="nil"/>
            </w:tcBorders>
          </w:tcPr>
          <w:p w:rsidR="00A75D21" w:rsidRDefault="00A75D21">
            <w:pPr>
              <w:pStyle w:val="ConsPlusNormal"/>
              <w:jc w:val="center"/>
            </w:pPr>
            <w:r>
              <w:lastRenderedPageBreak/>
              <w:t>2019 - 2020 гг.</w:t>
            </w:r>
          </w:p>
        </w:tc>
        <w:tc>
          <w:tcPr>
            <w:tcW w:w="2154" w:type="dxa"/>
            <w:tcBorders>
              <w:bottom w:val="nil"/>
            </w:tcBorders>
          </w:tcPr>
          <w:p w:rsidR="00A75D21" w:rsidRDefault="00A75D21">
            <w:pPr>
              <w:pStyle w:val="ConsPlusNormal"/>
            </w:pPr>
            <w:r>
              <w:t xml:space="preserve">Комитет Администрации Курской области по профилактике коррупционных и иных </w:t>
            </w:r>
            <w:r>
              <w:lastRenderedPageBreak/>
              <w:t>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(п. 3.4.6 введен </w:t>
            </w:r>
            <w:hyperlink r:id="rId86" w:history="1">
              <w:r>
                <w:rPr>
                  <w:color w:val="0000FF"/>
                </w:rPr>
                <w:t>постановлением</w:t>
              </w:r>
            </w:hyperlink>
            <w:r>
              <w:t xml:space="preserve"> Администрации Курской области от 30.08.2018</w:t>
            </w:r>
          </w:p>
          <w:p w:rsidR="00A75D21" w:rsidRDefault="00A75D21">
            <w:pPr>
              <w:pStyle w:val="ConsPlusNormal"/>
              <w:jc w:val="both"/>
            </w:pPr>
            <w:r>
              <w:t>N 698-па)</w:t>
            </w:r>
          </w:p>
        </w:tc>
      </w:tr>
      <w:tr w:rsidR="00A75D21">
        <w:tblPrEx>
          <w:tblBorders>
            <w:insideH w:val="nil"/>
          </w:tblBorders>
        </w:tblPrEx>
        <w:tc>
          <w:tcPr>
            <w:tcW w:w="850" w:type="dxa"/>
            <w:tcBorders>
              <w:bottom w:val="nil"/>
            </w:tcBorders>
          </w:tcPr>
          <w:p w:rsidR="00A75D21" w:rsidRDefault="00A75D21">
            <w:pPr>
              <w:pStyle w:val="ConsPlusNormal"/>
              <w:jc w:val="center"/>
            </w:pPr>
            <w:r>
              <w:t>3.4.7.</w:t>
            </w:r>
          </w:p>
        </w:tc>
        <w:tc>
          <w:tcPr>
            <w:tcW w:w="2778" w:type="dxa"/>
            <w:tcBorders>
              <w:bottom w:val="nil"/>
            </w:tcBorders>
          </w:tcPr>
          <w:p w:rsidR="00A75D21" w:rsidRDefault="00A75D21">
            <w:pPr>
              <w:pStyle w:val="ConsPlusNormal"/>
            </w:pPr>
            <w:r>
              <w:t>Обобщение практики проведения мероприятий по профилактике коррупции кадровыми службами органов исполнительной власти Курской области, в том числе по результатам мониторинга (проверки) исполнения законодательства о противодействии коррупции</w:t>
            </w:r>
          </w:p>
        </w:tc>
        <w:tc>
          <w:tcPr>
            <w:tcW w:w="2268" w:type="dxa"/>
            <w:tcBorders>
              <w:bottom w:val="nil"/>
            </w:tcBorders>
          </w:tcPr>
          <w:p w:rsidR="00A75D21" w:rsidRDefault="00A75D21">
            <w:pPr>
              <w:pStyle w:val="ConsPlusNormal"/>
            </w:pPr>
            <w:r>
              <w:t>Повышение эффективности деятельности по профилактике коррупционных и иных правонарушений</w:t>
            </w:r>
          </w:p>
        </w:tc>
        <w:tc>
          <w:tcPr>
            <w:tcW w:w="1361" w:type="dxa"/>
            <w:tcBorders>
              <w:bottom w:val="nil"/>
            </w:tcBorders>
          </w:tcPr>
          <w:p w:rsidR="00A75D21" w:rsidRDefault="00A75D21">
            <w:pPr>
              <w:pStyle w:val="ConsPlusNormal"/>
              <w:jc w:val="center"/>
            </w:pPr>
            <w:r>
              <w:t>Ежегодно</w:t>
            </w:r>
          </w:p>
        </w:tc>
        <w:tc>
          <w:tcPr>
            <w:tcW w:w="2154" w:type="dxa"/>
            <w:tcBorders>
              <w:bottom w:val="nil"/>
            </w:tcBorders>
          </w:tcPr>
          <w:p w:rsidR="00A75D21" w:rsidRDefault="00A75D21">
            <w:pPr>
              <w:pStyle w:val="ConsPlusNormal"/>
            </w:pPr>
            <w:r>
              <w:t>Комитет Администрации Курской области по профилактике коррупционных и иных правонарушений</w:t>
            </w:r>
          </w:p>
        </w:tc>
      </w:tr>
      <w:tr w:rsidR="00A75D21">
        <w:tblPrEx>
          <w:tblBorders>
            <w:insideH w:val="nil"/>
          </w:tblBorders>
        </w:tblPrEx>
        <w:tc>
          <w:tcPr>
            <w:tcW w:w="9411" w:type="dxa"/>
            <w:gridSpan w:val="5"/>
            <w:tcBorders>
              <w:top w:val="nil"/>
            </w:tcBorders>
          </w:tcPr>
          <w:p w:rsidR="00A75D21" w:rsidRDefault="00A75D21">
            <w:pPr>
              <w:pStyle w:val="ConsPlusNormal"/>
              <w:jc w:val="both"/>
            </w:pPr>
            <w:r>
              <w:t xml:space="preserve">(п. 3.4.7 введен </w:t>
            </w:r>
            <w:hyperlink r:id="rId87" w:history="1">
              <w:r>
                <w:rPr>
                  <w:color w:val="0000FF"/>
                </w:rPr>
                <w:t>постановлением</w:t>
              </w:r>
            </w:hyperlink>
            <w:r>
              <w:t xml:space="preserve"> Администрации Курской области от 30.08.2018</w:t>
            </w:r>
          </w:p>
          <w:p w:rsidR="00A75D21" w:rsidRDefault="00A75D21">
            <w:pPr>
              <w:pStyle w:val="ConsPlusNormal"/>
              <w:jc w:val="both"/>
            </w:pPr>
            <w:r>
              <w:t>N 698-па)</w:t>
            </w:r>
          </w:p>
        </w:tc>
      </w:tr>
      <w:tr w:rsidR="00A75D21">
        <w:tc>
          <w:tcPr>
            <w:tcW w:w="9411" w:type="dxa"/>
            <w:gridSpan w:val="5"/>
          </w:tcPr>
          <w:p w:rsidR="00A75D21" w:rsidRDefault="00A75D21">
            <w:pPr>
              <w:pStyle w:val="ConsPlusNormal"/>
              <w:jc w:val="center"/>
              <w:outlineLvl w:val="2"/>
            </w:pPr>
            <w:r>
              <w:t>4. Повышение качества предоставления государственных и муниципальных услуг и исключение риска коррупции при их предоставлении</w:t>
            </w:r>
          </w:p>
        </w:tc>
      </w:tr>
      <w:tr w:rsidR="00A75D21">
        <w:tblPrEx>
          <w:tblBorders>
            <w:insideH w:val="nil"/>
          </w:tblBorders>
        </w:tblPrEx>
        <w:tc>
          <w:tcPr>
            <w:tcW w:w="850" w:type="dxa"/>
            <w:tcBorders>
              <w:bottom w:val="nil"/>
            </w:tcBorders>
          </w:tcPr>
          <w:p w:rsidR="00A75D21" w:rsidRDefault="00A75D21">
            <w:pPr>
              <w:pStyle w:val="ConsPlusNormal"/>
              <w:jc w:val="center"/>
            </w:pPr>
            <w:r>
              <w:t>4.1.</w:t>
            </w:r>
          </w:p>
        </w:tc>
        <w:tc>
          <w:tcPr>
            <w:tcW w:w="2778" w:type="dxa"/>
            <w:tcBorders>
              <w:bottom w:val="nil"/>
            </w:tcBorders>
          </w:tcPr>
          <w:p w:rsidR="00A75D21" w:rsidRDefault="00A75D21">
            <w:pPr>
              <w:pStyle w:val="ConsPlusNormal"/>
            </w:pPr>
            <w:r>
              <w:t xml:space="preserve">Оказание гражданам бесплатной юридической помощи в виде правового консультирования, в том </w:t>
            </w:r>
            <w:r>
              <w:lastRenderedPageBreak/>
              <w:t>числе бесплатное юридическое консультирование заявителей по вопросам предоставления государственных и муниципальных услуг, предоставляемых на базе ОБУ "МФЦ"</w:t>
            </w:r>
          </w:p>
        </w:tc>
        <w:tc>
          <w:tcPr>
            <w:tcW w:w="2268" w:type="dxa"/>
            <w:tcBorders>
              <w:bottom w:val="nil"/>
            </w:tcBorders>
          </w:tcPr>
          <w:p w:rsidR="00A75D21" w:rsidRDefault="00A75D21">
            <w:pPr>
              <w:pStyle w:val="ConsPlusNormal"/>
            </w:pPr>
            <w:r>
              <w:lastRenderedPageBreak/>
              <w:t xml:space="preserve">Обеспечение граждан бесплатной юридической помощью, правовая </w:t>
            </w:r>
            <w:r>
              <w:lastRenderedPageBreak/>
              <w:t>поддержка получателей государственных и муниципальных услуг, предоставляемых на базе ОБУ "МФЦ"</w:t>
            </w:r>
          </w:p>
        </w:tc>
        <w:tc>
          <w:tcPr>
            <w:tcW w:w="1361" w:type="dxa"/>
            <w:tcBorders>
              <w:bottom w:val="nil"/>
            </w:tcBorders>
          </w:tcPr>
          <w:p w:rsidR="00A75D21" w:rsidRDefault="00A75D21">
            <w:pPr>
              <w:pStyle w:val="ConsPlusNormal"/>
              <w:jc w:val="center"/>
            </w:pPr>
            <w:r>
              <w:lastRenderedPageBreak/>
              <w:t>2017 - 2019 гг.</w:t>
            </w:r>
          </w:p>
        </w:tc>
        <w:tc>
          <w:tcPr>
            <w:tcW w:w="2154" w:type="dxa"/>
            <w:tcBorders>
              <w:bottom w:val="nil"/>
            </w:tcBorders>
          </w:tcPr>
          <w:p w:rsidR="00A75D21" w:rsidRDefault="00A75D21">
            <w:pPr>
              <w:pStyle w:val="ConsPlusNormal"/>
            </w:pPr>
            <w:r>
              <w:t>Комитет цифрового развития и связи Курской области,</w:t>
            </w:r>
          </w:p>
          <w:p w:rsidR="00A75D21" w:rsidRDefault="00A75D21">
            <w:pPr>
              <w:pStyle w:val="ConsPlusNormal"/>
            </w:pPr>
            <w:r>
              <w:t xml:space="preserve">органы </w:t>
            </w:r>
            <w:r>
              <w:lastRenderedPageBreak/>
              <w:t>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p w:rsidR="00A75D21" w:rsidRDefault="00A75D21">
            <w:pPr>
              <w:pStyle w:val="ConsPlusNormal"/>
            </w:pPr>
            <w:r>
              <w:t>АУ КО "МФЦ"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88" w:history="1">
              <w:r>
                <w:rPr>
                  <w:color w:val="0000FF"/>
                </w:rPr>
                <w:t>постановления</w:t>
              </w:r>
            </w:hyperlink>
            <w:r>
              <w:t xml:space="preserve"> Администрации Курской области от 17.05.2019 N 428-па)</w:t>
            </w:r>
          </w:p>
        </w:tc>
      </w:tr>
      <w:tr w:rsidR="00A75D21">
        <w:tc>
          <w:tcPr>
            <w:tcW w:w="850" w:type="dxa"/>
          </w:tcPr>
          <w:p w:rsidR="00A75D21" w:rsidRDefault="00A75D21">
            <w:pPr>
              <w:pStyle w:val="ConsPlusNormal"/>
              <w:jc w:val="center"/>
            </w:pPr>
            <w:r>
              <w:t>4.2.</w:t>
            </w:r>
          </w:p>
        </w:tc>
        <w:tc>
          <w:tcPr>
            <w:tcW w:w="2778" w:type="dxa"/>
          </w:tcPr>
          <w:p w:rsidR="00A75D21" w:rsidRDefault="00A75D21">
            <w:pPr>
              <w:pStyle w:val="ConsPlusNormal"/>
            </w:pPr>
            <w:r>
              <w:t>Продолжение разработки и внедрения административных регламентов предоставления государственных (муниципальных) услуг, исполнения государственных (муниципальных) функций</w:t>
            </w:r>
          </w:p>
        </w:tc>
        <w:tc>
          <w:tcPr>
            <w:tcW w:w="2268" w:type="dxa"/>
          </w:tcPr>
          <w:p w:rsidR="00A75D21" w:rsidRDefault="00A75D21">
            <w:pPr>
              <w:pStyle w:val="ConsPlusNormal"/>
            </w:pPr>
            <w:r>
              <w:t>Упорядочение процедуры предоставления государственных (муниципальных) услуг, исполнения государственных (муниципальных) функций</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blPrEx>
          <w:tblBorders>
            <w:insideH w:val="nil"/>
          </w:tblBorders>
        </w:tblPrEx>
        <w:tc>
          <w:tcPr>
            <w:tcW w:w="850" w:type="dxa"/>
            <w:tcBorders>
              <w:bottom w:val="nil"/>
            </w:tcBorders>
          </w:tcPr>
          <w:p w:rsidR="00A75D21" w:rsidRDefault="00A75D21">
            <w:pPr>
              <w:pStyle w:val="ConsPlusNormal"/>
              <w:jc w:val="center"/>
            </w:pPr>
            <w:r>
              <w:t>4.3.</w:t>
            </w:r>
          </w:p>
        </w:tc>
        <w:tc>
          <w:tcPr>
            <w:tcW w:w="2778" w:type="dxa"/>
            <w:tcBorders>
              <w:bottom w:val="nil"/>
            </w:tcBorders>
          </w:tcPr>
          <w:p w:rsidR="00A75D21" w:rsidRDefault="00A75D21">
            <w:pPr>
              <w:pStyle w:val="ConsPlusNormal"/>
            </w:pPr>
            <w:r>
              <w:t>Размещение информации в местах приема граждан об ответственности за незаконное вознаграждение должностных лиц</w:t>
            </w:r>
          </w:p>
        </w:tc>
        <w:tc>
          <w:tcPr>
            <w:tcW w:w="2268" w:type="dxa"/>
            <w:tcBorders>
              <w:bottom w:val="nil"/>
            </w:tcBorders>
          </w:tcPr>
          <w:p w:rsidR="00A75D21" w:rsidRDefault="00A75D21">
            <w:pPr>
              <w:pStyle w:val="ConsPlusNormal"/>
            </w:pPr>
            <w:r>
              <w:t>Профилактика и предупреждение коррупционных проявлений</w:t>
            </w:r>
          </w:p>
        </w:tc>
        <w:tc>
          <w:tcPr>
            <w:tcW w:w="1361" w:type="dxa"/>
            <w:tcBorders>
              <w:bottom w:val="nil"/>
            </w:tcBorders>
          </w:tcPr>
          <w:p w:rsidR="00A75D21" w:rsidRDefault="00A75D21">
            <w:pPr>
              <w:pStyle w:val="ConsPlusNormal"/>
              <w:jc w:val="center"/>
            </w:pPr>
            <w:r>
              <w:t>2017 - 2019 гг.</w:t>
            </w:r>
          </w:p>
        </w:tc>
        <w:tc>
          <w:tcPr>
            <w:tcW w:w="2154" w:type="dxa"/>
            <w:tcBorders>
              <w:bottom w:val="nil"/>
            </w:tcBorders>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p w:rsidR="00A75D21" w:rsidRDefault="00A75D21">
            <w:pPr>
              <w:pStyle w:val="ConsPlusNormal"/>
            </w:pPr>
            <w:r>
              <w:t>АУ КО "МФЦ" (по согласованию)</w:t>
            </w:r>
          </w:p>
        </w:tc>
      </w:tr>
      <w:tr w:rsidR="00A75D21">
        <w:tblPrEx>
          <w:tblBorders>
            <w:insideH w:val="nil"/>
          </w:tblBorders>
        </w:tblPrEx>
        <w:tc>
          <w:tcPr>
            <w:tcW w:w="9411" w:type="dxa"/>
            <w:gridSpan w:val="5"/>
            <w:tcBorders>
              <w:top w:val="nil"/>
            </w:tcBorders>
          </w:tcPr>
          <w:p w:rsidR="00A75D21" w:rsidRDefault="00A75D21">
            <w:pPr>
              <w:pStyle w:val="ConsPlusNormal"/>
              <w:jc w:val="both"/>
            </w:pPr>
            <w:r>
              <w:lastRenderedPageBreak/>
              <w:t xml:space="preserve">(в ред. </w:t>
            </w:r>
            <w:hyperlink r:id="rId89" w:history="1">
              <w:r>
                <w:rPr>
                  <w:color w:val="0000FF"/>
                </w:rPr>
                <w:t>постановления</w:t>
              </w:r>
            </w:hyperlink>
            <w:r>
              <w:t xml:space="preserve"> Администрации Курской области от 17.05.2019 N 428-па)</w:t>
            </w:r>
          </w:p>
        </w:tc>
      </w:tr>
      <w:tr w:rsidR="00A75D21">
        <w:tc>
          <w:tcPr>
            <w:tcW w:w="9411" w:type="dxa"/>
            <w:gridSpan w:val="5"/>
          </w:tcPr>
          <w:p w:rsidR="00A75D21" w:rsidRDefault="00A75D21">
            <w:pPr>
              <w:pStyle w:val="ConsPlusNormal"/>
              <w:jc w:val="center"/>
              <w:outlineLvl w:val="2"/>
            </w:pPr>
            <w:r>
              <w:t>5. 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A75D21">
        <w:tc>
          <w:tcPr>
            <w:tcW w:w="850" w:type="dxa"/>
          </w:tcPr>
          <w:p w:rsidR="00A75D21" w:rsidRDefault="00A75D21">
            <w:pPr>
              <w:pStyle w:val="ConsPlusNormal"/>
              <w:jc w:val="center"/>
            </w:pPr>
            <w:r>
              <w:t>5.1.</w:t>
            </w:r>
          </w:p>
        </w:tc>
        <w:tc>
          <w:tcPr>
            <w:tcW w:w="2778" w:type="dxa"/>
          </w:tcPr>
          <w:p w:rsidR="00A75D21" w:rsidRDefault="00A75D21">
            <w:pPr>
              <w:pStyle w:val="ConsPlusNormal"/>
            </w:pPr>
            <w:r>
              <w:t>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w:t>
            </w:r>
          </w:p>
        </w:tc>
        <w:tc>
          <w:tcPr>
            <w:tcW w:w="2268" w:type="dxa"/>
          </w:tcPr>
          <w:p w:rsidR="00A75D21" w:rsidRDefault="00A75D21">
            <w:pPr>
              <w:pStyle w:val="ConsPlusNormal"/>
            </w:pPr>
            <w:r>
              <w:t>Информирование работников государственных и муниципальных организаций об антикоррупционных мероприятиях</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c>
          <w:tcPr>
            <w:tcW w:w="850" w:type="dxa"/>
          </w:tcPr>
          <w:p w:rsidR="00A75D21" w:rsidRDefault="00A75D21">
            <w:pPr>
              <w:pStyle w:val="ConsPlusNormal"/>
              <w:jc w:val="center"/>
            </w:pPr>
            <w:r>
              <w:t>5.2.</w:t>
            </w:r>
          </w:p>
        </w:tc>
        <w:tc>
          <w:tcPr>
            <w:tcW w:w="2778" w:type="dxa"/>
          </w:tcPr>
          <w:p w:rsidR="00A75D21" w:rsidRDefault="00A75D21">
            <w:pPr>
              <w:pStyle w:val="ConsPlusNormal"/>
            </w:pPr>
            <w:r>
              <w:t>Информирование общественности о выявленных фактах "бытовой" коррупции</w:t>
            </w:r>
          </w:p>
        </w:tc>
        <w:tc>
          <w:tcPr>
            <w:tcW w:w="2268" w:type="dxa"/>
          </w:tcPr>
          <w:p w:rsidR="00A75D21" w:rsidRDefault="00A75D21">
            <w:pPr>
              <w:pStyle w:val="ConsPlusNormal"/>
            </w:pPr>
            <w:r>
              <w:t>Информирование населения о проводимых антикоррупционных мероприятиях</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c>
          <w:tcPr>
            <w:tcW w:w="850" w:type="dxa"/>
          </w:tcPr>
          <w:p w:rsidR="00A75D21" w:rsidRDefault="00A75D21">
            <w:pPr>
              <w:pStyle w:val="ConsPlusNormal"/>
              <w:jc w:val="center"/>
            </w:pPr>
            <w:r>
              <w:t>5.3.</w:t>
            </w:r>
          </w:p>
        </w:tc>
        <w:tc>
          <w:tcPr>
            <w:tcW w:w="2778" w:type="dxa"/>
          </w:tcPr>
          <w:p w:rsidR="00A75D21" w:rsidRDefault="00A75D21">
            <w:pPr>
              <w:pStyle w:val="ConsPlusNormal"/>
            </w:pPr>
            <w: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268" w:type="dxa"/>
          </w:tcPr>
          <w:p w:rsidR="00A75D21" w:rsidRDefault="00A75D21">
            <w:pPr>
              <w:pStyle w:val="ConsPlusNormal"/>
            </w:pPr>
            <w:r>
              <w:t>Информирование населения о мерах, направленных на снижение уровня коррупционных проявлений</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p w:rsidR="00A75D21" w:rsidRDefault="00A75D21">
            <w:pPr>
              <w:pStyle w:val="ConsPlusNormal"/>
            </w:pPr>
            <w:r>
              <w:t xml:space="preserve">организации, </w:t>
            </w:r>
            <w:r>
              <w:lastRenderedPageBreak/>
              <w:t>подведомственные органам исполнительной власти Курской области (по согласованию),</w:t>
            </w:r>
          </w:p>
          <w:p w:rsidR="00A75D21" w:rsidRDefault="00A75D21">
            <w:pPr>
              <w:pStyle w:val="ConsPlusNormal"/>
            </w:pPr>
            <w:r>
              <w:t>организации, подведомственные органам местного самоуправления Курской области (по согласованию)</w:t>
            </w:r>
          </w:p>
        </w:tc>
      </w:tr>
      <w:tr w:rsidR="00A75D21">
        <w:tc>
          <w:tcPr>
            <w:tcW w:w="850" w:type="dxa"/>
          </w:tcPr>
          <w:p w:rsidR="00A75D21" w:rsidRDefault="00A75D21">
            <w:pPr>
              <w:pStyle w:val="ConsPlusNormal"/>
              <w:jc w:val="center"/>
            </w:pPr>
            <w:r>
              <w:lastRenderedPageBreak/>
              <w:t>5.4.</w:t>
            </w:r>
          </w:p>
        </w:tc>
        <w:tc>
          <w:tcPr>
            <w:tcW w:w="2778" w:type="dxa"/>
          </w:tcPr>
          <w:p w:rsidR="00A75D21" w:rsidRDefault="00A75D21">
            <w:pPr>
              <w:pStyle w:val="ConsPlusNormal"/>
            </w:pPr>
            <w:r>
              <w:t>Ведение мониторинга обращений граждан о проявлениях "бытовой" коррупции</w:t>
            </w:r>
          </w:p>
        </w:tc>
        <w:tc>
          <w:tcPr>
            <w:tcW w:w="2268" w:type="dxa"/>
          </w:tcPr>
          <w:p w:rsidR="00A75D21" w:rsidRDefault="00A75D21">
            <w:pPr>
              <w:pStyle w:val="ConsPlusNormal"/>
            </w:pPr>
            <w:r>
              <w:t>Оценка уровня "бытовой" коррупции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Органы исполнительной власти Курской области,</w:t>
            </w:r>
          </w:p>
          <w:p w:rsidR="00A75D21" w:rsidRDefault="00A75D21">
            <w:pPr>
              <w:pStyle w:val="ConsPlusNormal"/>
            </w:pPr>
            <w:r>
              <w:t>органы местного самоуправления Курской области (по согласованию)</w:t>
            </w:r>
          </w:p>
        </w:tc>
      </w:tr>
      <w:tr w:rsidR="00A75D21">
        <w:tc>
          <w:tcPr>
            <w:tcW w:w="850" w:type="dxa"/>
          </w:tcPr>
          <w:p w:rsidR="00A75D21" w:rsidRDefault="00A75D21">
            <w:pPr>
              <w:pStyle w:val="ConsPlusNormal"/>
              <w:jc w:val="center"/>
            </w:pPr>
            <w:r>
              <w:t>5.5.</w:t>
            </w:r>
          </w:p>
        </w:tc>
        <w:tc>
          <w:tcPr>
            <w:tcW w:w="2778" w:type="dxa"/>
          </w:tcPr>
          <w:p w:rsidR="00A75D21" w:rsidRDefault="00A75D21">
            <w:pPr>
              <w:pStyle w:val="ConsPlusNormal"/>
            </w:pPr>
            <w:r>
              <w:t>Проведение работы в организациях, подведомственных органам исполнительной власти Курской области, по ознакомлению вновь принятых работников с нормами антикоррупционного законодательства</w:t>
            </w:r>
          </w:p>
        </w:tc>
        <w:tc>
          <w:tcPr>
            <w:tcW w:w="2268" w:type="dxa"/>
          </w:tcPr>
          <w:p w:rsidR="00A75D21" w:rsidRDefault="00A75D21">
            <w:pPr>
              <w:pStyle w:val="ConsPlusNormal"/>
            </w:pPr>
            <w:r>
              <w:t>Профилактика "бытовой" коррупции</w:t>
            </w:r>
          </w:p>
        </w:tc>
        <w:tc>
          <w:tcPr>
            <w:tcW w:w="1361" w:type="dxa"/>
          </w:tcPr>
          <w:p w:rsidR="00A75D21" w:rsidRDefault="00A75D21">
            <w:pPr>
              <w:pStyle w:val="ConsPlusNormal"/>
              <w:jc w:val="center"/>
            </w:pPr>
            <w:r>
              <w:t>2017 - 2019 гг.</w:t>
            </w:r>
          </w:p>
        </w:tc>
        <w:tc>
          <w:tcPr>
            <w:tcW w:w="2154" w:type="dxa"/>
          </w:tcPr>
          <w:p w:rsidR="00A75D21" w:rsidRDefault="00A75D21">
            <w:pPr>
              <w:pStyle w:val="ConsPlusNormal"/>
            </w:pPr>
            <w:r>
              <w:t>Организации, подведомственные органам исполнительной власти Курской области (по согласованию),</w:t>
            </w:r>
          </w:p>
          <w:p w:rsidR="00A75D21" w:rsidRDefault="00A75D21">
            <w:pPr>
              <w:pStyle w:val="ConsPlusNormal"/>
            </w:pPr>
            <w:r>
              <w:t xml:space="preserve">организации, подведомственные органам местного самоуправления Курской области (по </w:t>
            </w:r>
            <w:r>
              <w:lastRenderedPageBreak/>
              <w:t>согласованию)</w:t>
            </w:r>
          </w:p>
        </w:tc>
      </w:tr>
    </w:tbl>
    <w:p w:rsidR="00A75D21" w:rsidRDefault="00A75D21">
      <w:pPr>
        <w:pStyle w:val="ConsPlusNormal"/>
        <w:jc w:val="both"/>
      </w:pPr>
    </w:p>
    <w:p w:rsidR="00A75D21" w:rsidRDefault="00A75D21">
      <w:pPr>
        <w:pStyle w:val="ConsPlusNormal"/>
        <w:jc w:val="both"/>
      </w:pPr>
    </w:p>
    <w:p w:rsidR="00A75D21" w:rsidRDefault="00A75D21">
      <w:pPr>
        <w:pStyle w:val="ConsPlusNormal"/>
        <w:pBdr>
          <w:top w:val="single" w:sz="6" w:space="0" w:color="auto"/>
        </w:pBdr>
        <w:spacing w:before="100" w:after="100"/>
        <w:jc w:val="both"/>
        <w:rPr>
          <w:sz w:val="2"/>
          <w:szCs w:val="2"/>
        </w:rPr>
      </w:pPr>
    </w:p>
    <w:p w:rsidR="00C856E0" w:rsidRDefault="00C856E0"/>
    <w:sectPr w:rsidR="00C856E0" w:rsidSect="001E542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21"/>
    <w:rsid w:val="00A75D21"/>
    <w:rsid w:val="00C8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1C49C-6C76-42AC-ACCB-02DD5331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D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5D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5D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5D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5D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5D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5D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5D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963A8F1E85A74016D9C52128911EC0137B60D6628617646F309A52F1DD25A0C3D8CCE18A6E61A15351CBBFC245929573302885E3D50BEE6E5F9450n9L" TargetMode="External"/><Relationship Id="rId18" Type="http://schemas.openxmlformats.org/officeDocument/2006/relationships/hyperlink" Target="consultantplus://offline/ref=19963A8F1E85A74016D9C52128911EC0137B60D6628C13606B309A52F1DD25A0C3D8CCE18A6E61A15351CABCC245929573302885E3D50BEE6E5F9450n9L" TargetMode="External"/><Relationship Id="rId26" Type="http://schemas.openxmlformats.org/officeDocument/2006/relationships/hyperlink" Target="consultantplus://offline/ref=19963A8F1E85A74016D9C52128911EC0137B60D6628C13606B309A52F1DD25A0C3D8CCE18A6E61A15351CBB8C245929573302885E3D50BEE6E5F9450n9L" TargetMode="External"/><Relationship Id="rId39" Type="http://schemas.openxmlformats.org/officeDocument/2006/relationships/hyperlink" Target="consultantplus://offline/ref=19963A8F1E85A74016D9C52128911EC0137B60D66385166F6E309A52F1DD25A0C3D8CCE18A6E61A15351CBB8C245929573302885E3D50BEE6E5F9450n9L" TargetMode="External"/><Relationship Id="rId21" Type="http://schemas.openxmlformats.org/officeDocument/2006/relationships/hyperlink" Target="consultantplus://offline/ref=19963A8F1E85A74016D9C52128911EC0137B60D6628617646F309A52F1DD25A0C3D8CCE18A6E61A15351CBBEC245929573302885E3D50BEE6E5F9450n9L" TargetMode="External"/><Relationship Id="rId34" Type="http://schemas.openxmlformats.org/officeDocument/2006/relationships/hyperlink" Target="consultantplus://offline/ref=19963A8F1E85A74016D9C52128911EC0137B60D66385166F6E309A52F1DD25A0C3D8CCE18A6E61A15351CBB8C245929573302885E3D50BEE6E5F9450n9L" TargetMode="External"/><Relationship Id="rId42" Type="http://schemas.openxmlformats.org/officeDocument/2006/relationships/hyperlink" Target="consultantplus://offline/ref=19963A8F1E85A74016D9C52128911EC0137B60D66385166F6E309A52F1DD25A0C3D8CCE18A6E61A15351CBBBC245929573302885E3D50BEE6E5F9450n9L" TargetMode="External"/><Relationship Id="rId47" Type="http://schemas.openxmlformats.org/officeDocument/2006/relationships/hyperlink" Target="consultantplus://offline/ref=19963A8F1E85A74016D9C52128911EC0137B60D66385166F6E309A52F1DD25A0C3D8CCE18A6E61A15351CBB8C245929573302885E3D50BEE6E5F9450n9L" TargetMode="External"/><Relationship Id="rId50" Type="http://schemas.openxmlformats.org/officeDocument/2006/relationships/hyperlink" Target="consultantplus://offline/ref=19963A8F1E85A74016D9C52128911EC0137B60D6628C13606B309A52F1DD25A0C3D8CCE18A6E61A15351CBBCC245929573302885E3D50BEE6E5F9450n9L" TargetMode="External"/><Relationship Id="rId55" Type="http://schemas.openxmlformats.org/officeDocument/2006/relationships/hyperlink" Target="consultantplus://offline/ref=19963A8F1E85A74016D9DB2C3EFD44CC16703EDE638D1B30306FC10FA6D42FF7849795A3CE6360A95B5A9EE88D44CED023232985E3D70EF256nCL" TargetMode="External"/><Relationship Id="rId63" Type="http://schemas.openxmlformats.org/officeDocument/2006/relationships/hyperlink" Target="consultantplus://offline/ref=19963A8F1E85A74016D9C52128911EC0137B60D66385166F6E309A52F1DD25A0C3D8CCE18A6E61A15351CBBCC245929573302885E3D50BEE6E5F9450n9L" TargetMode="External"/><Relationship Id="rId68" Type="http://schemas.openxmlformats.org/officeDocument/2006/relationships/hyperlink" Target="consultantplus://offline/ref=19963A8F1E85A74016D9C52128911EC0137B60D6628617646F309A52F1DD25A0C3D8CCE18A6E61A15351C9B9C245929573302885E3D50BEE6E5F9450n9L" TargetMode="External"/><Relationship Id="rId76" Type="http://schemas.openxmlformats.org/officeDocument/2006/relationships/hyperlink" Target="consultantplus://offline/ref=19963A8F1E85A74016D9C52128911EC0137B60D6628617646F309A52F1DD25A0C3D8CCE18A6E61A15351C9BFC245929573302885E3D50BEE6E5F9450n9L" TargetMode="External"/><Relationship Id="rId84" Type="http://schemas.openxmlformats.org/officeDocument/2006/relationships/hyperlink" Target="consultantplus://offline/ref=19963A8F1E85A74016D9C52128911EC0137B60D66284156769309A52F1DD25A0C3D8CCE18A6E61A15351CABCC245929573302885E3D50BEE6E5F9450n9L" TargetMode="External"/><Relationship Id="rId89" Type="http://schemas.openxmlformats.org/officeDocument/2006/relationships/hyperlink" Target="consultantplus://offline/ref=19963A8F1E85A74016D9C52128911EC0137B60D6628C13606B309A52F1DD25A0C3D8CCE18A6E61A15351CEB0C245929573302885E3D50BEE6E5F9450n9L" TargetMode="External"/><Relationship Id="rId7" Type="http://schemas.openxmlformats.org/officeDocument/2006/relationships/hyperlink" Target="consultantplus://offline/ref=19963A8F1E85A74016D9C52128911EC0137B60D6628617646F309A52F1DD25A0C3D8CCE18A6E61A15351CABCC245929573302885E3D50BEE6E5F9450n9L" TargetMode="External"/><Relationship Id="rId71" Type="http://schemas.openxmlformats.org/officeDocument/2006/relationships/hyperlink" Target="consultantplus://offline/ref=19963A8F1E85A74016D9C52128911EC0137B60D6628C13606B309A52F1DD25A0C3D8CCE18A6E61A15351C8B0C245929573302885E3D50BEE6E5F9450n9L" TargetMode="External"/><Relationship Id="rId2" Type="http://schemas.openxmlformats.org/officeDocument/2006/relationships/settings" Target="settings.xml"/><Relationship Id="rId16" Type="http://schemas.openxmlformats.org/officeDocument/2006/relationships/hyperlink" Target="consultantplus://offline/ref=19963A8F1E85A74016D9C52128911EC0137B60D66284156769309A52F1DD25A0C3D8CCE18A6E61A15351CABCC245929573302885E3D50BEE6E5F9450n9L" TargetMode="External"/><Relationship Id="rId29" Type="http://schemas.openxmlformats.org/officeDocument/2006/relationships/hyperlink" Target="consultantplus://offline/ref=19963A8F1E85A74016D9C52128911EC0137B60D6628C13606B309A52F1DD25A0C3D8CCE18A6E61A15351CBBAC245929573302885E3D50BEE6E5F9450n9L" TargetMode="External"/><Relationship Id="rId11" Type="http://schemas.openxmlformats.org/officeDocument/2006/relationships/hyperlink" Target="consultantplus://offline/ref=19963A8F1E85A74016D9C52128911EC0137B60D6638413606A309A52F1DD25A0C3D8CCF38A366DA0564FCABCD713C3D352n6L" TargetMode="External"/><Relationship Id="rId24" Type="http://schemas.openxmlformats.org/officeDocument/2006/relationships/hyperlink" Target="consultantplus://offline/ref=19963A8F1E85A74016D9C52128911EC0137B60D66284156769309A52F1DD25A0C3D8CCE18A6E61A15351CABCC245929573302885E3D50BEE6E5F9450n9L" TargetMode="External"/><Relationship Id="rId32" Type="http://schemas.openxmlformats.org/officeDocument/2006/relationships/hyperlink" Target="consultantplus://offline/ref=19963A8F1E85A74016D9C52128911EC0137B60D6628C13606B309A52F1DD25A0C3D8CCE18A6E61A15351CBBAC245929573302885E3D50BEE6E5F9450n9L" TargetMode="External"/><Relationship Id="rId37" Type="http://schemas.openxmlformats.org/officeDocument/2006/relationships/hyperlink" Target="consultantplus://offline/ref=19963A8F1E85A74016D9C52128911EC0137B60D6628C13606B309A52F1DD25A0C3D8CCE18A6E61A15351CBBAC245929573302885E3D50BEE6E5F9450n9L" TargetMode="External"/><Relationship Id="rId40" Type="http://schemas.openxmlformats.org/officeDocument/2006/relationships/hyperlink" Target="consultantplus://offline/ref=19963A8F1E85A74016D9C52128911EC0137B60D66385166F6E309A52F1DD25A0C3D8CCE18A6E61A15351CBB8C245929573302885E3D50BEE6E5F9450n9L" TargetMode="External"/><Relationship Id="rId45" Type="http://schemas.openxmlformats.org/officeDocument/2006/relationships/hyperlink" Target="consultantplus://offline/ref=19963A8F1E85A74016D9C52128911EC0137B60D6628C13606B309A52F1DD25A0C3D8CCE18A6E61A15351CBBCC245929573302885E3D50BEE6E5F9450n9L" TargetMode="External"/><Relationship Id="rId53" Type="http://schemas.openxmlformats.org/officeDocument/2006/relationships/hyperlink" Target="consultantplus://offline/ref=19963A8F1E85A74016D9C52128911EC0137B60D6628C13606B309A52F1DD25A0C3D8CCE18A6E61A15351CBBCC245929573302885E3D50BEE6E5F9450n9L" TargetMode="External"/><Relationship Id="rId58" Type="http://schemas.openxmlformats.org/officeDocument/2006/relationships/hyperlink" Target="consultantplus://offline/ref=19963A8F1E85A74016D9C52128911EC0137B60D6628617646F309A52F1DD25A0C3D8CCE18A6E61A15351C8B9C245929573302885E3D50BEE6E5F9450n9L" TargetMode="External"/><Relationship Id="rId66" Type="http://schemas.openxmlformats.org/officeDocument/2006/relationships/hyperlink" Target="consultantplus://offline/ref=19963A8F1E85A74016D9C52128911EC0137B60D6628C13606B309A52F1DD25A0C3D8CCE18A6E61A15351CBBEC245929573302885E3D50BEE6E5F9450n9L" TargetMode="External"/><Relationship Id="rId74" Type="http://schemas.openxmlformats.org/officeDocument/2006/relationships/hyperlink" Target="consultantplus://offline/ref=19963A8F1E85A74016D9C52128911EC0137B60D66385166F6E309A52F1DD25A0C3D8CCE18A6E61A15351CBBEC245929573302885E3D50BEE6E5F9450n9L" TargetMode="External"/><Relationship Id="rId79" Type="http://schemas.openxmlformats.org/officeDocument/2006/relationships/hyperlink" Target="consultantplus://offline/ref=19963A8F1E85A74016D9C52128911EC0137B60D6628617646F309A52F1DD25A0C3D8CCE18A6E61A15351C9B1C245929573302885E3D50BEE6E5F9450n9L" TargetMode="External"/><Relationship Id="rId87" Type="http://schemas.openxmlformats.org/officeDocument/2006/relationships/hyperlink" Target="consultantplus://offline/ref=19963A8F1E85A74016D9C52128911EC0137B60D6628617646F309A52F1DD25A0C3D8CCE18A6E61A15351CCBFC245929573302885E3D50BEE6E5F9450n9L" TargetMode="External"/><Relationship Id="rId5" Type="http://schemas.openxmlformats.org/officeDocument/2006/relationships/hyperlink" Target="consultantplus://offline/ref=19963A8F1E85A74016D9C52128911EC0137B60D66385166F6E309A52F1DD25A0C3D8CCE18A6E61A15351CABDC245929573302885E3D50BEE6E5F9450n9L" TargetMode="External"/><Relationship Id="rId61" Type="http://schemas.openxmlformats.org/officeDocument/2006/relationships/hyperlink" Target="consultantplus://offline/ref=19963A8F1E85A74016D9C52128911EC0137B60D66D8616646D309A52F1DD25A0C3D8CCE18A6E61A15351CBB0C245929573302885E3D50BEE6E5F9450n9L" TargetMode="External"/><Relationship Id="rId82" Type="http://schemas.openxmlformats.org/officeDocument/2006/relationships/hyperlink" Target="consultantplus://offline/ref=19963A8F1E85A74016D9C52128911EC0137B60D66385166F6E309A52F1DD25A0C3D8CCE18A6E61A15351CBBCC245929573302885E3D50BEE6E5F9450n9L" TargetMode="External"/><Relationship Id="rId90" Type="http://schemas.openxmlformats.org/officeDocument/2006/relationships/fontTable" Target="fontTable.xml"/><Relationship Id="rId19" Type="http://schemas.openxmlformats.org/officeDocument/2006/relationships/hyperlink" Target="consultantplus://offline/ref=19963A8F1E85A74016D9C52128911EC0137B60D6628617646F309A52F1DD25A0C3D8CCE18A6E61A15351CBBEC245929573302885E3D50BEE6E5F9450n9L" TargetMode="External"/><Relationship Id="rId14" Type="http://schemas.openxmlformats.org/officeDocument/2006/relationships/hyperlink" Target="consultantplus://offline/ref=19963A8F1E85A74016D9C52128911EC0137B60D66D8616646D309A52F1DD25A0C3D8CCE18A6E61A15351CBB1C245929573302885E3D50BEE6E5F9450n9L" TargetMode="External"/><Relationship Id="rId22" Type="http://schemas.openxmlformats.org/officeDocument/2006/relationships/hyperlink" Target="consultantplus://offline/ref=19963A8F1E85A74016D9C52128911EC0137B60D6628C13606B309A52F1DD25A0C3D8CCE18A6E61A15351CBB9C245929573302885E3D50BEE6E5F9450n9L" TargetMode="External"/><Relationship Id="rId27" Type="http://schemas.openxmlformats.org/officeDocument/2006/relationships/hyperlink" Target="consultantplus://offline/ref=19963A8F1E85A74016D9C52128911EC0137B60D66D8616646D309A52F1DD25A0C3D8CCE18A6E61A15351CBB0C245929573302885E3D50BEE6E5F9450n9L" TargetMode="External"/><Relationship Id="rId30" Type="http://schemas.openxmlformats.org/officeDocument/2006/relationships/hyperlink" Target="consultantplus://offline/ref=19963A8F1E85A74016D9C52128911EC0137B60D6628C13606B309A52F1DD25A0C3D8CCE18A6E61A15351CBBAC245929573302885E3D50BEE6E5F9450n9L" TargetMode="External"/><Relationship Id="rId35" Type="http://schemas.openxmlformats.org/officeDocument/2006/relationships/hyperlink" Target="consultantplus://offline/ref=19963A8F1E85A74016D9C52128911EC0137B60D6628C13606B309A52F1DD25A0C3D8CCE18A6E61A15351CBBDC245929573302885E3D50BEE6E5F9450n9L" TargetMode="External"/><Relationship Id="rId43" Type="http://schemas.openxmlformats.org/officeDocument/2006/relationships/hyperlink" Target="consultantplus://offline/ref=19963A8F1E85A74016D9C52128911EC0137B60D66385166F6E309A52F1DD25A0C3D8CCE18A6E61A15351CBBAC245929573302885E3D50BEE6E5F9450n9L" TargetMode="External"/><Relationship Id="rId48" Type="http://schemas.openxmlformats.org/officeDocument/2006/relationships/hyperlink" Target="consultantplus://offline/ref=19963A8F1E85A74016D9C52128911EC0137B60D66385166F6E309A52F1DD25A0C3D8CCE18A6E61A15351CBB8C245929573302885E3D50BEE6E5F9450n9L" TargetMode="External"/><Relationship Id="rId56" Type="http://schemas.openxmlformats.org/officeDocument/2006/relationships/hyperlink" Target="consultantplus://offline/ref=19963A8F1E85A74016D9C52128911EC0137B60D66385166F6E309A52F1DD25A0C3D8CCE18A6E61A15351CBBAC245929573302885E3D50BEE6E5F9450n9L" TargetMode="External"/><Relationship Id="rId64" Type="http://schemas.openxmlformats.org/officeDocument/2006/relationships/hyperlink" Target="consultantplus://offline/ref=19963A8F1E85A74016D9C52128911EC0137B60D66385166F6E309A52F1DD25A0C3D8CCE18A6E61A15351CBBCC245929573302885E3D50BEE6E5F9450n9L" TargetMode="External"/><Relationship Id="rId69" Type="http://schemas.openxmlformats.org/officeDocument/2006/relationships/hyperlink" Target="consultantplus://offline/ref=19963A8F1E85A74016D9C52128911EC0137B60D6628C13606B309A52F1DD25A0C3D8CCE18A6E61A15351CBB1C245929573302885E3D50BEE6E5F9450n9L" TargetMode="External"/><Relationship Id="rId77" Type="http://schemas.openxmlformats.org/officeDocument/2006/relationships/hyperlink" Target="consultantplus://offline/ref=19963A8F1E85A74016D9C52128911EC0137B60D66385166F6E309A52F1DD25A0C3D8CCE18A6E61A15351CBB1C245929573302885E3D50BEE6E5F9450n9L" TargetMode="External"/><Relationship Id="rId8" Type="http://schemas.openxmlformats.org/officeDocument/2006/relationships/hyperlink" Target="consultantplus://offline/ref=19963A8F1E85A74016D9C52128911EC0137B60D6628C13606B309A52F1DD25A0C3D8CCE18A6E61A15351CABCC245929573302885E3D50BEE6E5F9450n9L" TargetMode="External"/><Relationship Id="rId51" Type="http://schemas.openxmlformats.org/officeDocument/2006/relationships/hyperlink" Target="consultantplus://offline/ref=19963A8F1E85A74016D9C52128911EC0137B60D66385166F6E309A52F1DD25A0C3D8CCE18A6E61A15351CBB8C245929573302885E3D50BEE6E5F9450n9L" TargetMode="External"/><Relationship Id="rId72" Type="http://schemas.openxmlformats.org/officeDocument/2006/relationships/hyperlink" Target="consultantplus://offline/ref=19963A8F1E85A74016D9C52128911EC0137B60D6628C13606B309A52F1DD25A0C3D8CCE18A6E61A15351C9BDC245929573302885E3D50BEE6E5F9450n9L" TargetMode="External"/><Relationship Id="rId80" Type="http://schemas.openxmlformats.org/officeDocument/2006/relationships/hyperlink" Target="consultantplus://offline/ref=19963A8F1E85A74016D9C52128911EC0137B60D6628617646F309A52F1DD25A0C3D8CCE18A6E61A15351CEBDC245929573302885E3D50BEE6E5F9450n9L" TargetMode="External"/><Relationship Id="rId85" Type="http://schemas.openxmlformats.org/officeDocument/2006/relationships/hyperlink" Target="consultantplus://offline/ref=19963A8F1E85A74016D9C52128911EC0137B60D6628617646F309A52F1DD25A0C3D8CCE18A6E61A15351CFBCC245929573302885E3D50BEE6E5F9450n9L" TargetMode="External"/><Relationship Id="rId3" Type="http://schemas.openxmlformats.org/officeDocument/2006/relationships/webSettings" Target="webSettings.xml"/><Relationship Id="rId12" Type="http://schemas.openxmlformats.org/officeDocument/2006/relationships/hyperlink" Target="consultantplus://offline/ref=19963A8F1E85A74016D9C52128911EC0137B60D6628617646F309A52F1DD25A0C3D8CCE18A6E61A15351CBBFC245929573302885E3D50BEE6E5F9450n9L" TargetMode="External"/><Relationship Id="rId17" Type="http://schemas.openxmlformats.org/officeDocument/2006/relationships/hyperlink" Target="consultantplus://offline/ref=19963A8F1E85A74016D9C52128911EC0137B60D6628617646F309A52F1DD25A0C3D8CCE18A6E61A15351CBBEC245929573302885E3D50BEE6E5F9450n9L" TargetMode="External"/><Relationship Id="rId25" Type="http://schemas.openxmlformats.org/officeDocument/2006/relationships/hyperlink" Target="consultantplus://offline/ref=19963A8F1E85A74016D9C52128911EC0137B60D6628617646F309A52F1DD25A0C3D8CCE18A6E61A15351CBB0C245929573302885E3D50BEE6E5F9450n9L" TargetMode="External"/><Relationship Id="rId33" Type="http://schemas.openxmlformats.org/officeDocument/2006/relationships/hyperlink" Target="consultantplus://offline/ref=19963A8F1E85A74016D9C52128911EC0137B60D66385166F6E309A52F1DD25A0C3D8CCE18A6E61A15351CBB8C245929573302885E3D50BEE6E5F9450n9L" TargetMode="External"/><Relationship Id="rId38" Type="http://schemas.openxmlformats.org/officeDocument/2006/relationships/hyperlink" Target="consultantplus://offline/ref=19963A8F1E85A74016D9C52128911EC0137B60D66385166F6E309A52F1DD25A0C3D8CCE18A6E61A15351CBB8C245929573302885E3D50BEE6E5F9450n9L" TargetMode="External"/><Relationship Id="rId46" Type="http://schemas.openxmlformats.org/officeDocument/2006/relationships/hyperlink" Target="consultantplus://offline/ref=19963A8F1E85A74016D9C52128911EC0137B60D66385166F6E309A52F1DD25A0C3D8CCE18A6E61A15351CBB8C245929573302885E3D50BEE6E5F9450n9L" TargetMode="External"/><Relationship Id="rId59" Type="http://schemas.openxmlformats.org/officeDocument/2006/relationships/hyperlink" Target="consultantplus://offline/ref=19963A8F1E85A74016D9C52128911EC0137B60D6628C13606B309A52F1DD25A0C3D8CCE18A6E61A15351CBBCC245929573302885E3D50BEE6E5F9450n9L" TargetMode="External"/><Relationship Id="rId67" Type="http://schemas.openxmlformats.org/officeDocument/2006/relationships/hyperlink" Target="consultantplus://offline/ref=19963A8F1E85A74016D9C52128911EC0137B60D66385166F6E309A52F1DD25A0C3D8CCE18A6E61A15351CBBCC245929573302885E3D50BEE6E5F9450n9L" TargetMode="External"/><Relationship Id="rId20" Type="http://schemas.openxmlformats.org/officeDocument/2006/relationships/hyperlink" Target="consultantplus://offline/ref=19963A8F1E85A74016D9C52128911EC0137B60D6628617646F309A52F1DD25A0C3D8CCE18A6E61A15351CBBEC245929573302885E3D50BEE6E5F9450n9L" TargetMode="External"/><Relationship Id="rId41" Type="http://schemas.openxmlformats.org/officeDocument/2006/relationships/hyperlink" Target="consultantplus://offline/ref=19963A8F1E85A74016D9C52128911EC0137B60D66385166F6E309A52F1DD25A0C3D8CCE18A6E61A15351CBB8C245929573302885E3D50BEE6E5F9450n9L" TargetMode="External"/><Relationship Id="rId54" Type="http://schemas.openxmlformats.org/officeDocument/2006/relationships/hyperlink" Target="consultantplus://offline/ref=19963A8F1E85A74016D9C52128911EC0137B60D6628C13606B309A52F1DD25A0C3D8CCE18A6E61A15351CBBCC245929573302885E3D50BEE6E5F9450n9L" TargetMode="External"/><Relationship Id="rId62" Type="http://schemas.openxmlformats.org/officeDocument/2006/relationships/hyperlink" Target="consultantplus://offline/ref=19963A8F1E85A74016D9C52128911EC0137B60D66D8616646D309A52F1DD25A0C3D8CCE18A6E61A15351CBB0C245929573302885E3D50BEE6E5F9450n9L" TargetMode="External"/><Relationship Id="rId70" Type="http://schemas.openxmlformats.org/officeDocument/2006/relationships/hyperlink" Target="consultantplus://offline/ref=19963A8F1E85A74016D9C52128911EC0137B60D6628C13606B309A52F1DD25A0C3D8CCE18A6E61A15351C8BDC245929573302885E3D50BEE6E5F9450n9L" TargetMode="External"/><Relationship Id="rId75" Type="http://schemas.openxmlformats.org/officeDocument/2006/relationships/hyperlink" Target="consultantplus://offline/ref=19963A8F1E85A74016D9C52128911EC0137B60D66284156769309A52F1DD25A0C3D8CCE18A6E61A15351CABCC245929573302885E3D50BEE6E5F9450n9L" TargetMode="External"/><Relationship Id="rId83" Type="http://schemas.openxmlformats.org/officeDocument/2006/relationships/hyperlink" Target="consultantplus://offline/ref=19963A8F1E85A74016D9C52128911EC0137B60D6628C13606B309A52F1DD25A0C3D8CCE18A6E61A15351CEBCC245929573302885E3D50BEE6E5F9450n9L" TargetMode="External"/><Relationship Id="rId88" Type="http://schemas.openxmlformats.org/officeDocument/2006/relationships/hyperlink" Target="consultantplus://offline/ref=19963A8F1E85A74016D9C52128911EC0137B60D6628C13606B309A52F1DD25A0C3D8CCE18A6E61A15351CEBEC245929573302885E3D50BEE6E5F9450n9L"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9963A8F1E85A74016D9C52128911EC0137B60D66284156769309A52F1DD25A0C3D8CCE18A6E61A15351CABCC245929573302885E3D50BEE6E5F9450n9L" TargetMode="External"/><Relationship Id="rId15" Type="http://schemas.openxmlformats.org/officeDocument/2006/relationships/hyperlink" Target="consultantplus://offline/ref=19963A8F1E85A74016D9C52128911EC0137B60D66385166F6E309A52F1DD25A0C3D8CCE18A6E61A15351CABCC245929573302885E3D50BEE6E5F9450n9L" TargetMode="External"/><Relationship Id="rId23" Type="http://schemas.openxmlformats.org/officeDocument/2006/relationships/hyperlink" Target="consultantplus://offline/ref=19963A8F1E85A74016D9C52128911EC0137B60D66385166F6E309A52F1DD25A0C3D8CCE18A6E61A15351CAB0C245929573302885E3D50BEE6E5F9450n9L" TargetMode="External"/><Relationship Id="rId28" Type="http://schemas.openxmlformats.org/officeDocument/2006/relationships/hyperlink" Target="consultantplus://offline/ref=19963A8F1E85A74016D9C52128911EC0137B60D66385166F6E309A52F1DD25A0C3D8CCE18A6E61A15351CBB8C245929573302885E3D50BEE6E5F9450n9L" TargetMode="External"/><Relationship Id="rId36" Type="http://schemas.openxmlformats.org/officeDocument/2006/relationships/hyperlink" Target="consultantplus://offline/ref=19963A8F1E85A74016D9C52128911EC0137B60D66385166F6E309A52F1DD25A0C3D8CCE18A6E61A15351CBB8C245929573302885E3D50BEE6E5F9450n9L" TargetMode="External"/><Relationship Id="rId49" Type="http://schemas.openxmlformats.org/officeDocument/2006/relationships/hyperlink" Target="consultantplus://offline/ref=19963A8F1E85A74016D9C52128911EC0137B60D6628C13606B309A52F1DD25A0C3D8CCE18A6E61A15351CBBCC245929573302885E3D50BEE6E5F9450n9L" TargetMode="External"/><Relationship Id="rId57" Type="http://schemas.openxmlformats.org/officeDocument/2006/relationships/hyperlink" Target="consultantplus://offline/ref=19963A8F1E85A74016D9C52128911EC0137B60D6628C13606B309A52F1DD25A0C3D8CCE18A6E61A15351CBBCC245929573302885E3D50BEE6E5F9450n9L" TargetMode="External"/><Relationship Id="rId10" Type="http://schemas.openxmlformats.org/officeDocument/2006/relationships/hyperlink" Target="consultantplus://offline/ref=19963A8F1E85A74016D9DB2C3EFD44CC16703EDE638D1B30306FC10FA6D42FF79697CDAFCF667EA1564FC8B9CB51n1L" TargetMode="External"/><Relationship Id="rId31" Type="http://schemas.openxmlformats.org/officeDocument/2006/relationships/hyperlink" Target="consultantplus://offline/ref=19963A8F1E85A74016D9C52128911EC0137B60D66385166F6E309A52F1DD25A0C3D8CCE18A6E61A15351CBB8C245929573302885E3D50BEE6E5F9450n9L" TargetMode="External"/><Relationship Id="rId44" Type="http://schemas.openxmlformats.org/officeDocument/2006/relationships/hyperlink" Target="consultantplus://offline/ref=19963A8F1E85A74016D9C52128911EC0137B60D6628C13606B309A52F1DD25A0C3D8CCE18A6E61A15351CBBCC245929573302885E3D50BEE6E5F9450n9L" TargetMode="External"/><Relationship Id="rId52" Type="http://schemas.openxmlformats.org/officeDocument/2006/relationships/hyperlink" Target="consultantplus://offline/ref=19963A8F1E85A74016D9C52128911EC0137B60D66385166F6E309A52F1DD25A0C3D8CCE18A6E61A15351CBBAC245929573302885E3D50BEE6E5F9450n9L" TargetMode="External"/><Relationship Id="rId60" Type="http://schemas.openxmlformats.org/officeDocument/2006/relationships/hyperlink" Target="consultantplus://offline/ref=19963A8F1E85A74016D9DB2C3EFD44CC16713EDB60841B30306FC10FA6D42FF79697CDAFCF667EA1564FC8B9CB51n1L" TargetMode="External"/><Relationship Id="rId65" Type="http://schemas.openxmlformats.org/officeDocument/2006/relationships/hyperlink" Target="consultantplus://offline/ref=19963A8F1E85A74016D9C52128911EC0137B60D6628617646F309A52F1DD25A0C3D8CCE18A6E61A15351C8BEC245929573302885E3D50BEE6E5F9450n9L" TargetMode="External"/><Relationship Id="rId73" Type="http://schemas.openxmlformats.org/officeDocument/2006/relationships/hyperlink" Target="consultantplus://offline/ref=19963A8F1E85A74016D9C52128911EC0137B60D6628C13606B309A52F1DD25A0C3D8CCE18A6E61A15351C9B0C245929573302885E3D50BEE6E5F9450n9L" TargetMode="External"/><Relationship Id="rId78" Type="http://schemas.openxmlformats.org/officeDocument/2006/relationships/hyperlink" Target="consultantplus://offline/ref=19963A8F1E85A74016D9C52128911EC0137B60D6628C13606B309A52F1DD25A0C3D8CCE18A6E61A15351CEBDC245929573302885E3D50BEE6E5F9450n9L" TargetMode="External"/><Relationship Id="rId81" Type="http://schemas.openxmlformats.org/officeDocument/2006/relationships/hyperlink" Target="consultantplus://offline/ref=19963A8F1E85A74016D9C52128911EC0137B60D6628617646F309A52F1DD25A0C3D8CCE18A6E61A15351CEB0C245929573302885E3D50BEE6E5F9450n9L" TargetMode="External"/><Relationship Id="rId86" Type="http://schemas.openxmlformats.org/officeDocument/2006/relationships/hyperlink" Target="consultantplus://offline/ref=19963A8F1E85A74016D9C52128911EC0137B60D6628617646F309A52F1DD25A0C3D8CCE18A6E61A15351CCB8C245929573302885E3D50BEE6E5F9450n9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9963A8F1E85A74016D9C52128911EC0137B60D66D8616646D309A52F1DD25A0C3D8CCE18A6E61A15351CBBEC245929573302885E3D50BEE6E5F9450n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9831</Words>
  <Characters>56041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2020-05-15T11:39:00Z</dcterms:created>
  <dcterms:modified xsi:type="dcterms:W3CDTF">2020-05-15T11:44:00Z</dcterms:modified>
</cp:coreProperties>
</file>